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547" w:rsidRPr="00D25D2A" w:rsidRDefault="00390F8B" w:rsidP="00D96547">
      <w:pPr>
        <w:pStyle w:val="Sinespaciado"/>
        <w:rPr>
          <w:rFonts w:ascii="Arial" w:hAnsi="Arial" w:cs="Arial"/>
          <w:b/>
          <w:sz w:val="20"/>
          <w:szCs w:val="20"/>
        </w:rPr>
      </w:pPr>
      <w:r w:rsidRPr="00D25D2A">
        <w:rPr>
          <w:rFonts w:ascii="Arial" w:hAnsi="Arial" w:cs="Arial"/>
          <w:b/>
          <w:sz w:val="20"/>
          <w:szCs w:val="20"/>
        </w:rPr>
        <w:t>CC</w:t>
      </w:r>
      <w:r w:rsidR="00D96547" w:rsidRPr="00D25D2A">
        <w:rPr>
          <w:rFonts w:ascii="Arial" w:hAnsi="Arial" w:cs="Arial"/>
          <w:b/>
          <w:sz w:val="20"/>
          <w:szCs w:val="20"/>
        </w:rPr>
        <w:t>. Regidores del Honorable Ayuntamiento</w:t>
      </w:r>
    </w:p>
    <w:p w:rsidR="00D96547" w:rsidRPr="00D25D2A" w:rsidRDefault="00D96547" w:rsidP="00D96547">
      <w:pPr>
        <w:pStyle w:val="Sinespaciado"/>
        <w:rPr>
          <w:rFonts w:ascii="Arial" w:hAnsi="Arial" w:cs="Arial"/>
          <w:b/>
          <w:sz w:val="20"/>
          <w:szCs w:val="20"/>
        </w:rPr>
      </w:pPr>
      <w:r w:rsidRPr="00D25D2A">
        <w:rPr>
          <w:rFonts w:ascii="Arial" w:hAnsi="Arial" w:cs="Arial"/>
          <w:b/>
          <w:sz w:val="20"/>
          <w:szCs w:val="20"/>
        </w:rPr>
        <w:t>Constitucional de Cabo Corrientes, Jalisco.</w:t>
      </w:r>
    </w:p>
    <w:p w:rsidR="00D96547" w:rsidRPr="00D25D2A" w:rsidRDefault="00D96547" w:rsidP="00D96547">
      <w:pPr>
        <w:pStyle w:val="Sinespaciado"/>
        <w:rPr>
          <w:rFonts w:ascii="Arial" w:hAnsi="Arial" w:cs="Arial"/>
          <w:b/>
          <w:sz w:val="20"/>
          <w:szCs w:val="20"/>
        </w:rPr>
      </w:pPr>
      <w:r w:rsidRPr="00D25D2A">
        <w:rPr>
          <w:rFonts w:ascii="Arial" w:hAnsi="Arial" w:cs="Arial"/>
          <w:b/>
          <w:sz w:val="20"/>
          <w:szCs w:val="20"/>
        </w:rPr>
        <w:t>P r e s e n t e</w:t>
      </w:r>
    </w:p>
    <w:p w:rsidR="00D96547" w:rsidRPr="00D25D2A" w:rsidRDefault="00D96547" w:rsidP="00D96547">
      <w:pPr>
        <w:pStyle w:val="Sinespaciado"/>
        <w:rPr>
          <w:rFonts w:ascii="Arial" w:hAnsi="Arial" w:cs="Arial"/>
          <w:sz w:val="20"/>
          <w:szCs w:val="20"/>
        </w:rPr>
      </w:pPr>
    </w:p>
    <w:p w:rsidR="00D96547" w:rsidRPr="00D25D2A" w:rsidRDefault="00D96547" w:rsidP="00D96547">
      <w:pPr>
        <w:pStyle w:val="Standard"/>
        <w:jc w:val="both"/>
        <w:rPr>
          <w:rFonts w:ascii="Arial" w:hAnsi="Arial" w:cs="Arial"/>
          <w:sz w:val="20"/>
          <w:szCs w:val="20"/>
        </w:rPr>
      </w:pPr>
      <w:r w:rsidRPr="00D25D2A">
        <w:rPr>
          <w:rFonts w:ascii="Arial" w:hAnsi="Arial" w:cs="Arial"/>
          <w:sz w:val="20"/>
          <w:szCs w:val="20"/>
        </w:rPr>
        <w:t>Con fundamento en los artículos  15, 27, 29 Fracción I de la Ley del Gobierno y la Administración Pública Municipal del Estado de Jalisco, así como sus diversos 6 del Reglamento Orgánico del Gobierno y la Administración Pública del Municipio de Cabo Corrientes, Jalisco; me permito convocarle a la Sesión Ordinaria</w:t>
      </w:r>
      <w:r w:rsidRPr="00D25D2A">
        <w:rPr>
          <w:rFonts w:ascii="Arial" w:hAnsi="Arial" w:cs="Arial"/>
          <w:b/>
          <w:sz w:val="20"/>
          <w:szCs w:val="20"/>
        </w:rPr>
        <w:t xml:space="preserve">, </w:t>
      </w:r>
      <w:r w:rsidRPr="00D25D2A">
        <w:rPr>
          <w:rFonts w:ascii="Arial" w:hAnsi="Arial" w:cs="Arial"/>
          <w:sz w:val="20"/>
          <w:szCs w:val="20"/>
        </w:rPr>
        <w:t xml:space="preserve">a realizarse el próximo día </w:t>
      </w:r>
      <w:r w:rsidRPr="00D25D2A">
        <w:rPr>
          <w:rFonts w:ascii="Arial" w:hAnsi="Arial" w:cs="Arial"/>
          <w:b/>
          <w:sz w:val="20"/>
          <w:szCs w:val="20"/>
        </w:rPr>
        <w:t>1</w:t>
      </w:r>
      <w:r w:rsidR="00812C5D" w:rsidRPr="00D25D2A">
        <w:rPr>
          <w:rFonts w:ascii="Arial" w:hAnsi="Arial" w:cs="Arial"/>
          <w:b/>
          <w:sz w:val="20"/>
          <w:szCs w:val="20"/>
        </w:rPr>
        <w:t>3</w:t>
      </w:r>
      <w:r w:rsidRPr="00D25D2A">
        <w:rPr>
          <w:rFonts w:ascii="Arial" w:hAnsi="Arial" w:cs="Arial"/>
          <w:b/>
          <w:bCs/>
          <w:sz w:val="20"/>
          <w:szCs w:val="20"/>
        </w:rPr>
        <w:t xml:space="preserve"> </w:t>
      </w:r>
      <w:r w:rsidR="00812C5D" w:rsidRPr="00D25D2A">
        <w:rPr>
          <w:rFonts w:ascii="Arial" w:hAnsi="Arial" w:cs="Arial"/>
          <w:b/>
          <w:sz w:val="20"/>
          <w:szCs w:val="20"/>
        </w:rPr>
        <w:t>de Noviembre</w:t>
      </w:r>
      <w:r w:rsidRPr="00D25D2A">
        <w:rPr>
          <w:rFonts w:ascii="Arial" w:hAnsi="Arial" w:cs="Arial"/>
          <w:b/>
          <w:sz w:val="20"/>
          <w:szCs w:val="20"/>
        </w:rPr>
        <w:t xml:space="preserve"> del año 2018</w:t>
      </w:r>
      <w:r w:rsidR="00812C5D" w:rsidRPr="00D25D2A">
        <w:rPr>
          <w:rFonts w:ascii="Arial" w:hAnsi="Arial" w:cs="Arial"/>
          <w:b/>
          <w:sz w:val="20"/>
          <w:szCs w:val="20"/>
        </w:rPr>
        <w:t>,</w:t>
      </w:r>
      <w:r w:rsidRPr="00D25D2A">
        <w:rPr>
          <w:rFonts w:ascii="Arial" w:hAnsi="Arial" w:cs="Arial"/>
          <w:color w:val="FF0000"/>
          <w:sz w:val="20"/>
          <w:szCs w:val="20"/>
        </w:rPr>
        <w:t xml:space="preserve"> </w:t>
      </w:r>
      <w:r w:rsidRPr="00D25D2A">
        <w:rPr>
          <w:rFonts w:ascii="Arial" w:hAnsi="Arial" w:cs="Arial"/>
          <w:sz w:val="20"/>
          <w:szCs w:val="20"/>
        </w:rPr>
        <w:t xml:space="preserve">a las </w:t>
      </w:r>
      <w:r w:rsidR="00504F29" w:rsidRPr="00D25D2A">
        <w:rPr>
          <w:rFonts w:ascii="Arial" w:hAnsi="Arial" w:cs="Arial"/>
          <w:b/>
          <w:sz w:val="20"/>
          <w:szCs w:val="20"/>
        </w:rPr>
        <w:t xml:space="preserve">15:00 </w:t>
      </w:r>
      <w:proofErr w:type="spellStart"/>
      <w:r w:rsidR="00504F29" w:rsidRPr="00D25D2A">
        <w:rPr>
          <w:rFonts w:ascii="Arial" w:hAnsi="Arial" w:cs="Arial"/>
          <w:b/>
          <w:sz w:val="20"/>
          <w:szCs w:val="20"/>
        </w:rPr>
        <w:t>hrs</w:t>
      </w:r>
      <w:proofErr w:type="spellEnd"/>
      <w:r w:rsidR="00504F29" w:rsidRPr="00D25D2A">
        <w:rPr>
          <w:rFonts w:ascii="Arial" w:hAnsi="Arial" w:cs="Arial"/>
          <w:b/>
          <w:sz w:val="20"/>
          <w:szCs w:val="20"/>
        </w:rPr>
        <w:t>.</w:t>
      </w:r>
      <w:r w:rsidRPr="00D25D2A">
        <w:rPr>
          <w:rFonts w:ascii="Arial" w:hAnsi="Arial" w:cs="Arial"/>
          <w:color w:val="FF0000"/>
          <w:sz w:val="20"/>
          <w:szCs w:val="20"/>
        </w:rPr>
        <w:t xml:space="preserve"> </w:t>
      </w:r>
      <w:r w:rsidRPr="00D25D2A">
        <w:rPr>
          <w:rFonts w:ascii="Arial" w:hAnsi="Arial" w:cs="Arial"/>
          <w:sz w:val="20"/>
          <w:szCs w:val="20"/>
        </w:rPr>
        <w:t>en</w:t>
      </w:r>
      <w:r w:rsidR="00892A08" w:rsidRPr="00D25D2A">
        <w:rPr>
          <w:rFonts w:ascii="Arial" w:hAnsi="Arial" w:cs="Arial"/>
          <w:sz w:val="20"/>
          <w:szCs w:val="20"/>
        </w:rPr>
        <w:t xml:space="preserve"> el</w:t>
      </w:r>
      <w:r w:rsidRPr="00D25D2A">
        <w:rPr>
          <w:rFonts w:ascii="Arial" w:hAnsi="Arial" w:cs="Arial"/>
          <w:sz w:val="20"/>
          <w:szCs w:val="20"/>
        </w:rPr>
        <w:t xml:space="preserve"> </w:t>
      </w:r>
      <w:r w:rsidR="00892A08" w:rsidRPr="00D25D2A">
        <w:rPr>
          <w:rFonts w:ascii="Arial" w:hAnsi="Arial" w:cs="Arial"/>
          <w:b/>
          <w:sz w:val="20"/>
          <w:szCs w:val="20"/>
        </w:rPr>
        <w:t>Auditorio de la Casa de la Cultura</w:t>
      </w:r>
      <w:r w:rsidRPr="00D25D2A">
        <w:rPr>
          <w:rFonts w:ascii="Arial" w:hAnsi="Arial" w:cs="Arial"/>
          <w:sz w:val="20"/>
          <w:szCs w:val="20"/>
        </w:rPr>
        <w:t>, bajo la siguiente:</w:t>
      </w:r>
    </w:p>
    <w:p w:rsidR="00D96547" w:rsidRPr="00D25D2A" w:rsidRDefault="00D96547" w:rsidP="00D96547">
      <w:pPr>
        <w:pStyle w:val="Standard"/>
        <w:jc w:val="both"/>
        <w:rPr>
          <w:rFonts w:ascii="Arial" w:hAnsi="Arial" w:cs="Arial"/>
          <w:sz w:val="20"/>
          <w:szCs w:val="20"/>
        </w:rPr>
      </w:pPr>
    </w:p>
    <w:p w:rsidR="00D96547" w:rsidRPr="00D25D2A" w:rsidRDefault="00D96547" w:rsidP="00D96547">
      <w:pPr>
        <w:pStyle w:val="Standard"/>
        <w:jc w:val="center"/>
        <w:rPr>
          <w:rFonts w:ascii="Arial" w:hAnsi="Arial" w:cs="Arial"/>
          <w:b/>
          <w:sz w:val="20"/>
          <w:szCs w:val="20"/>
          <w:u w:val="single"/>
        </w:rPr>
      </w:pPr>
      <w:r w:rsidRPr="00D25D2A">
        <w:rPr>
          <w:rFonts w:ascii="Arial" w:hAnsi="Arial" w:cs="Arial"/>
          <w:b/>
          <w:sz w:val="20"/>
          <w:szCs w:val="20"/>
          <w:u w:val="single"/>
        </w:rPr>
        <w:t>O  R  D  E  N    D  E   L     D Í  A</w:t>
      </w:r>
    </w:p>
    <w:p w:rsidR="00D96547" w:rsidRPr="00D25D2A" w:rsidRDefault="00D96547" w:rsidP="00D96547">
      <w:pPr>
        <w:spacing w:after="0" w:line="240" w:lineRule="auto"/>
        <w:rPr>
          <w:rFonts w:ascii="Arial" w:eastAsia="Times New Roman" w:hAnsi="Arial" w:cs="Arial"/>
          <w:sz w:val="20"/>
          <w:szCs w:val="20"/>
          <w:lang w:eastAsia="es-ES"/>
        </w:rPr>
      </w:pPr>
    </w:p>
    <w:p w:rsidR="00D96547" w:rsidRPr="00D25D2A" w:rsidRDefault="00D96547" w:rsidP="00D96547">
      <w:pPr>
        <w:shd w:val="clear" w:color="auto" w:fill="FFFFFF"/>
        <w:spacing w:after="324" w:line="240" w:lineRule="auto"/>
        <w:jc w:val="both"/>
        <w:rPr>
          <w:rFonts w:ascii="Arial" w:eastAsia="Times New Roman" w:hAnsi="Arial" w:cs="Arial"/>
          <w:sz w:val="20"/>
          <w:szCs w:val="20"/>
          <w:lang w:val="es-ES" w:eastAsia="es-ES"/>
        </w:rPr>
      </w:pPr>
      <w:r w:rsidRPr="00D25D2A">
        <w:rPr>
          <w:rFonts w:ascii="Arial" w:eastAsia="Times New Roman" w:hAnsi="Arial" w:cs="Arial"/>
          <w:b/>
          <w:sz w:val="20"/>
          <w:szCs w:val="20"/>
          <w:lang w:val="es-ES" w:eastAsia="es-ES"/>
        </w:rPr>
        <w:t xml:space="preserve">I. </w:t>
      </w:r>
      <w:r w:rsidRPr="00D25D2A">
        <w:rPr>
          <w:rFonts w:ascii="Arial" w:eastAsia="Times New Roman" w:hAnsi="Arial" w:cs="Arial"/>
          <w:sz w:val="20"/>
          <w:szCs w:val="20"/>
          <w:lang w:val="es-ES" w:eastAsia="es-ES"/>
        </w:rPr>
        <w:t>Lista de Asistencia y Declaración del Quórum legal.</w:t>
      </w:r>
    </w:p>
    <w:p w:rsidR="00D96547" w:rsidRPr="00D25D2A" w:rsidRDefault="00D96547" w:rsidP="00D96547">
      <w:pPr>
        <w:shd w:val="clear" w:color="auto" w:fill="FFFFFF"/>
        <w:spacing w:after="324" w:line="240" w:lineRule="auto"/>
        <w:jc w:val="both"/>
        <w:rPr>
          <w:rFonts w:ascii="Arial" w:hAnsi="Arial" w:cs="Arial"/>
          <w:sz w:val="20"/>
          <w:szCs w:val="20"/>
        </w:rPr>
      </w:pPr>
      <w:r w:rsidRPr="00D25D2A">
        <w:rPr>
          <w:rFonts w:ascii="Arial" w:eastAsia="Times New Roman" w:hAnsi="Arial" w:cs="Arial"/>
          <w:b/>
          <w:sz w:val="20"/>
          <w:szCs w:val="20"/>
          <w:lang w:val="es-ES" w:eastAsia="es-ES"/>
        </w:rPr>
        <w:t>II</w:t>
      </w:r>
      <w:r w:rsidRPr="00D25D2A">
        <w:rPr>
          <w:rFonts w:ascii="Arial" w:hAnsi="Arial" w:cs="Arial"/>
          <w:b/>
          <w:sz w:val="20"/>
          <w:szCs w:val="20"/>
        </w:rPr>
        <w:t>.</w:t>
      </w:r>
      <w:r w:rsidRPr="00D25D2A">
        <w:rPr>
          <w:rFonts w:ascii="Arial" w:hAnsi="Arial" w:cs="Arial"/>
          <w:sz w:val="20"/>
          <w:szCs w:val="20"/>
        </w:rPr>
        <w:t xml:space="preserve"> Lectura y en su caso aprobación del acta anterior.</w:t>
      </w:r>
    </w:p>
    <w:p w:rsidR="002C0FE3" w:rsidRPr="00D25D2A" w:rsidRDefault="00D96547" w:rsidP="00D96547">
      <w:pPr>
        <w:shd w:val="clear" w:color="auto" w:fill="FFFFFF"/>
        <w:spacing w:after="324" w:line="240" w:lineRule="auto"/>
        <w:jc w:val="both"/>
        <w:rPr>
          <w:rFonts w:ascii="Arial" w:hAnsi="Arial" w:cs="Arial"/>
          <w:sz w:val="20"/>
          <w:szCs w:val="20"/>
        </w:rPr>
      </w:pPr>
      <w:r w:rsidRPr="00D25D2A">
        <w:rPr>
          <w:rFonts w:ascii="Arial" w:hAnsi="Arial" w:cs="Arial"/>
          <w:b/>
          <w:sz w:val="20"/>
          <w:szCs w:val="20"/>
        </w:rPr>
        <w:t>III.</w:t>
      </w:r>
      <w:r w:rsidRPr="00D25D2A">
        <w:rPr>
          <w:rFonts w:ascii="Arial" w:hAnsi="Arial" w:cs="Arial"/>
          <w:sz w:val="20"/>
          <w:szCs w:val="20"/>
        </w:rPr>
        <w:t xml:space="preserve"> Se solicita la autorización del Ayuntamiento en pleno para que el H. Ayuntamiento de Cabo Corrientes, Jalisco, adquiera el compromiso y la responsabilidad legal y administrativa de pagar </w:t>
      </w:r>
      <w:r w:rsidR="00404C08" w:rsidRPr="00D25D2A">
        <w:rPr>
          <w:rFonts w:ascii="Arial" w:hAnsi="Arial" w:cs="Arial"/>
          <w:sz w:val="20"/>
          <w:szCs w:val="20"/>
        </w:rPr>
        <w:t>póliza</w:t>
      </w:r>
      <w:r w:rsidRPr="00D25D2A">
        <w:rPr>
          <w:rFonts w:ascii="Arial" w:hAnsi="Arial" w:cs="Arial"/>
          <w:sz w:val="20"/>
          <w:szCs w:val="20"/>
        </w:rPr>
        <w:t xml:space="preserve"> de seguro de cobertura amplia, el pago de servicios y mantenimiento preventivo, correctivo y todas aquellas reparaciones </w:t>
      </w:r>
      <w:r w:rsidR="00184658" w:rsidRPr="00D25D2A">
        <w:rPr>
          <w:rFonts w:ascii="Arial" w:hAnsi="Arial" w:cs="Arial"/>
          <w:sz w:val="20"/>
          <w:szCs w:val="20"/>
        </w:rPr>
        <w:t xml:space="preserve">que surjan por desgaste del camión recolector de basura que se recibe en comodato por parte del Gobierno del Estado de Jalisco, proveniente del programa </w:t>
      </w:r>
      <w:r w:rsidR="00184658" w:rsidRPr="00D25D2A">
        <w:rPr>
          <w:rFonts w:ascii="Arial" w:hAnsi="Arial" w:cs="Arial"/>
          <w:b/>
          <w:sz w:val="20"/>
          <w:szCs w:val="20"/>
        </w:rPr>
        <w:t>“Vamos Juntos”</w:t>
      </w:r>
      <w:r w:rsidR="00184658" w:rsidRPr="00D25D2A">
        <w:rPr>
          <w:rFonts w:ascii="Arial" w:hAnsi="Arial" w:cs="Arial"/>
          <w:sz w:val="20"/>
          <w:szCs w:val="20"/>
        </w:rPr>
        <w:t xml:space="preserve"> que opera la Secretaría de Desarrollo e Integración Social.</w:t>
      </w:r>
    </w:p>
    <w:p w:rsidR="002C0FE3" w:rsidRPr="00D25D2A" w:rsidRDefault="00235BCD" w:rsidP="00D96547">
      <w:pPr>
        <w:shd w:val="clear" w:color="auto" w:fill="FFFFFF"/>
        <w:spacing w:after="324" w:line="240" w:lineRule="auto"/>
        <w:jc w:val="both"/>
        <w:rPr>
          <w:rFonts w:ascii="Arial" w:hAnsi="Arial" w:cs="Arial"/>
          <w:sz w:val="20"/>
          <w:szCs w:val="20"/>
        </w:rPr>
      </w:pPr>
      <w:r w:rsidRPr="00D25D2A">
        <w:rPr>
          <w:rFonts w:ascii="Arial" w:hAnsi="Arial" w:cs="Arial"/>
          <w:b/>
          <w:sz w:val="20"/>
          <w:szCs w:val="20"/>
        </w:rPr>
        <w:t>IV.</w:t>
      </w:r>
      <w:r w:rsidRPr="00D25D2A">
        <w:rPr>
          <w:rFonts w:ascii="Arial" w:hAnsi="Arial" w:cs="Arial"/>
          <w:sz w:val="20"/>
          <w:szCs w:val="20"/>
        </w:rPr>
        <w:t xml:space="preserve"> </w:t>
      </w:r>
      <w:r w:rsidR="002C0FE3" w:rsidRPr="00D25D2A">
        <w:rPr>
          <w:rFonts w:ascii="Arial" w:hAnsi="Arial" w:cs="Arial"/>
          <w:sz w:val="20"/>
          <w:szCs w:val="20"/>
        </w:rPr>
        <w:t>Se solicita la autorización del Ayuntamiento en pleno para suscribir C</w:t>
      </w:r>
      <w:r w:rsidR="002C0FE3" w:rsidRPr="00D25D2A">
        <w:rPr>
          <w:rFonts w:ascii="Arial" w:hAnsi="Arial" w:cs="Arial"/>
          <w:bCs/>
          <w:sz w:val="20"/>
          <w:szCs w:val="20"/>
        </w:rPr>
        <w:t>onvenio de Adhesión para Concentrar en un sólo Comité de Transparencia y una Unidad de Transparencia, al Organismo Público Descentralizado Municipal Sistema DIF Cabo Corrientes, con el  Ayuntamiento de Cabo Corrientes, Jalisco, que celebran por una parte, el Ayuntamiento de Cabo Corrientes, Jalisco, representado por el Presidente Municipal del mismo Ing. Prisciliano Ramírez Gordian, y el Síndico Municipal, Lic. Juan Diego Campos Rodríguez; y por otra parte, el Sistema de Desarrollo Integral de la Familia (DIF) de Cabo Corrientes, Jalisco, representado por el Director General del mismo Lic. Santiago Noyola Castellón; a quienes en lo sucesivo se les denominará el “Ayuntamiento” y “DIF</w:t>
      </w:r>
      <w:r w:rsidR="00C60701" w:rsidRPr="00D25D2A">
        <w:rPr>
          <w:rFonts w:ascii="Arial" w:hAnsi="Arial" w:cs="Arial"/>
          <w:bCs/>
          <w:sz w:val="20"/>
          <w:szCs w:val="20"/>
        </w:rPr>
        <w:t>”.</w:t>
      </w:r>
    </w:p>
    <w:p w:rsidR="00235BCD" w:rsidRPr="00D25D2A" w:rsidRDefault="00C60701" w:rsidP="00D96547">
      <w:pPr>
        <w:shd w:val="clear" w:color="auto" w:fill="FFFFFF"/>
        <w:spacing w:after="324" w:line="240" w:lineRule="auto"/>
        <w:jc w:val="both"/>
        <w:rPr>
          <w:rFonts w:ascii="Arial" w:hAnsi="Arial" w:cs="Arial"/>
          <w:sz w:val="20"/>
          <w:szCs w:val="20"/>
        </w:rPr>
      </w:pPr>
      <w:r w:rsidRPr="00D25D2A">
        <w:rPr>
          <w:rFonts w:ascii="Arial" w:hAnsi="Arial" w:cs="Arial"/>
          <w:b/>
          <w:sz w:val="20"/>
          <w:szCs w:val="20"/>
        </w:rPr>
        <w:t>V.</w:t>
      </w:r>
      <w:r w:rsidRPr="00D25D2A">
        <w:rPr>
          <w:rFonts w:ascii="Arial" w:hAnsi="Arial" w:cs="Arial"/>
          <w:sz w:val="20"/>
          <w:szCs w:val="20"/>
        </w:rPr>
        <w:t xml:space="preserve"> </w:t>
      </w:r>
      <w:r w:rsidR="00235BCD" w:rsidRPr="00D25D2A">
        <w:rPr>
          <w:rFonts w:ascii="Arial" w:hAnsi="Arial" w:cs="Arial"/>
          <w:sz w:val="20"/>
          <w:szCs w:val="20"/>
        </w:rPr>
        <w:t xml:space="preserve">Se solicita la autorización del Ayuntamiento en pleno para la </w:t>
      </w:r>
      <w:r w:rsidR="00506E74">
        <w:rPr>
          <w:rFonts w:ascii="Arial" w:hAnsi="Arial" w:cs="Arial"/>
          <w:sz w:val="20"/>
          <w:szCs w:val="20"/>
        </w:rPr>
        <w:t>integración</w:t>
      </w:r>
      <w:r w:rsidR="00235BCD" w:rsidRPr="00D25D2A">
        <w:rPr>
          <w:rFonts w:ascii="Arial" w:hAnsi="Arial" w:cs="Arial"/>
          <w:sz w:val="20"/>
          <w:szCs w:val="20"/>
        </w:rPr>
        <w:t xml:space="preserve"> de la Comisión M</w:t>
      </w:r>
      <w:r w:rsidR="00C115D7">
        <w:rPr>
          <w:rFonts w:ascii="Arial" w:hAnsi="Arial" w:cs="Arial"/>
          <w:sz w:val="20"/>
          <w:szCs w:val="20"/>
        </w:rPr>
        <w:t>unicipal de Regularización (COMUR)</w:t>
      </w:r>
      <w:r w:rsidR="00235BCD" w:rsidRPr="00D25D2A">
        <w:rPr>
          <w:rFonts w:ascii="Arial" w:hAnsi="Arial" w:cs="Arial"/>
          <w:sz w:val="20"/>
          <w:szCs w:val="20"/>
        </w:rPr>
        <w:t>.</w:t>
      </w:r>
    </w:p>
    <w:p w:rsidR="003343FA" w:rsidRPr="00D25D2A" w:rsidRDefault="00F61140" w:rsidP="003343FA">
      <w:pPr>
        <w:pStyle w:val="Sinespaciado"/>
        <w:jc w:val="both"/>
        <w:rPr>
          <w:rFonts w:ascii="Arial" w:hAnsi="Arial" w:cs="Arial"/>
          <w:sz w:val="20"/>
          <w:szCs w:val="20"/>
        </w:rPr>
      </w:pPr>
      <w:r w:rsidRPr="00D25D2A">
        <w:rPr>
          <w:rFonts w:ascii="Arial" w:hAnsi="Arial" w:cs="Arial"/>
          <w:b/>
          <w:sz w:val="20"/>
          <w:szCs w:val="20"/>
        </w:rPr>
        <w:t>VI.</w:t>
      </w:r>
      <w:r w:rsidRPr="00D25D2A">
        <w:rPr>
          <w:rFonts w:ascii="Arial" w:hAnsi="Arial" w:cs="Arial"/>
          <w:sz w:val="20"/>
          <w:szCs w:val="20"/>
        </w:rPr>
        <w:t xml:space="preserve"> Se solicita la autorización del Ayuntamiento en pleno para</w:t>
      </w:r>
      <w:r w:rsidR="003343FA" w:rsidRPr="00D25D2A">
        <w:rPr>
          <w:rFonts w:ascii="Arial" w:hAnsi="Arial" w:cs="Arial"/>
          <w:sz w:val="20"/>
          <w:szCs w:val="20"/>
        </w:rPr>
        <w:t xml:space="preserve"> la aprobación del Decreto  No.</w:t>
      </w:r>
      <w:r w:rsidR="00D97175" w:rsidRPr="00D25D2A">
        <w:rPr>
          <w:rFonts w:ascii="Arial" w:hAnsi="Arial" w:cs="Arial"/>
          <w:sz w:val="20"/>
          <w:szCs w:val="20"/>
        </w:rPr>
        <w:t xml:space="preserve"> 26940/LXI/18</w:t>
      </w:r>
      <w:r w:rsidR="003343FA" w:rsidRPr="00D25D2A">
        <w:rPr>
          <w:rFonts w:ascii="Arial" w:hAnsi="Arial" w:cs="Arial"/>
          <w:b/>
          <w:sz w:val="20"/>
          <w:szCs w:val="20"/>
        </w:rPr>
        <w:t>,</w:t>
      </w:r>
      <w:r w:rsidR="003343FA" w:rsidRPr="00D25D2A">
        <w:rPr>
          <w:rFonts w:ascii="Arial" w:hAnsi="Arial" w:cs="Arial"/>
          <w:sz w:val="20"/>
          <w:szCs w:val="20"/>
        </w:rPr>
        <w:t xml:space="preserve"> misma que </w:t>
      </w:r>
      <w:r w:rsidR="00D97175" w:rsidRPr="00D25D2A">
        <w:rPr>
          <w:rFonts w:ascii="Arial" w:hAnsi="Arial" w:cs="Arial"/>
          <w:sz w:val="20"/>
          <w:szCs w:val="20"/>
        </w:rPr>
        <w:t>reforma los artículos 21, 35, 37, 74 y 81 Bis, de la Constitución Política del Estado de Jalisco.</w:t>
      </w:r>
    </w:p>
    <w:p w:rsidR="008774E2" w:rsidRPr="00D25D2A" w:rsidRDefault="0055195E" w:rsidP="003343FA">
      <w:pPr>
        <w:pStyle w:val="Sinespaciado"/>
        <w:jc w:val="both"/>
        <w:rPr>
          <w:rFonts w:ascii="Arial" w:hAnsi="Arial" w:cs="Arial"/>
          <w:sz w:val="20"/>
          <w:szCs w:val="20"/>
        </w:rPr>
      </w:pPr>
      <w:r w:rsidRPr="00D25D2A">
        <w:rPr>
          <w:rFonts w:ascii="Arial" w:hAnsi="Arial" w:cs="Arial"/>
          <w:sz w:val="20"/>
          <w:szCs w:val="20"/>
        </w:rPr>
        <w:t xml:space="preserve">   </w:t>
      </w:r>
    </w:p>
    <w:p w:rsidR="00D97175" w:rsidRPr="00D25D2A" w:rsidRDefault="008774E2" w:rsidP="003343FA">
      <w:pPr>
        <w:pStyle w:val="Sinespaciado"/>
        <w:jc w:val="both"/>
        <w:rPr>
          <w:rFonts w:ascii="Arial" w:hAnsi="Arial" w:cs="Arial"/>
          <w:sz w:val="20"/>
          <w:szCs w:val="20"/>
        </w:rPr>
      </w:pPr>
      <w:r w:rsidRPr="00D25D2A">
        <w:rPr>
          <w:rFonts w:ascii="Arial" w:hAnsi="Arial" w:cs="Arial"/>
          <w:b/>
          <w:sz w:val="20"/>
          <w:szCs w:val="20"/>
        </w:rPr>
        <w:t>VII.</w:t>
      </w:r>
      <w:r w:rsidRPr="00D25D2A">
        <w:rPr>
          <w:rFonts w:ascii="Arial" w:hAnsi="Arial" w:cs="Arial"/>
          <w:sz w:val="20"/>
          <w:szCs w:val="20"/>
        </w:rPr>
        <w:t xml:space="preserve"> </w:t>
      </w:r>
      <w:r w:rsidR="00D97175" w:rsidRPr="00D25D2A">
        <w:rPr>
          <w:rFonts w:ascii="Arial" w:hAnsi="Arial" w:cs="Arial"/>
          <w:sz w:val="20"/>
          <w:szCs w:val="20"/>
        </w:rPr>
        <w:t>Se solicita la autorización</w:t>
      </w:r>
      <w:r w:rsidR="00BC6358">
        <w:rPr>
          <w:rFonts w:ascii="Arial" w:hAnsi="Arial" w:cs="Arial"/>
          <w:sz w:val="20"/>
          <w:szCs w:val="20"/>
        </w:rPr>
        <w:t xml:space="preserve"> y ratificación </w:t>
      </w:r>
      <w:r w:rsidR="00D97175" w:rsidRPr="00D25D2A">
        <w:rPr>
          <w:rFonts w:ascii="Arial" w:hAnsi="Arial" w:cs="Arial"/>
          <w:sz w:val="20"/>
          <w:szCs w:val="20"/>
        </w:rPr>
        <w:t xml:space="preserve">del Ayuntamiento en pleno para el pago del premio </w:t>
      </w:r>
      <w:r w:rsidR="00A6272C" w:rsidRPr="00D25D2A">
        <w:rPr>
          <w:rFonts w:ascii="Arial" w:hAnsi="Arial" w:cs="Arial"/>
          <w:sz w:val="20"/>
          <w:szCs w:val="20"/>
        </w:rPr>
        <w:t xml:space="preserve">de 1°, 2° y 3° lugar </w:t>
      </w:r>
      <w:r w:rsidR="00D97175" w:rsidRPr="00D25D2A">
        <w:rPr>
          <w:rFonts w:ascii="Arial" w:hAnsi="Arial" w:cs="Arial"/>
          <w:sz w:val="20"/>
          <w:szCs w:val="20"/>
        </w:rPr>
        <w:t>del</w:t>
      </w:r>
      <w:r w:rsidR="005D0E01" w:rsidRPr="00D25D2A">
        <w:rPr>
          <w:rFonts w:ascii="Arial" w:hAnsi="Arial" w:cs="Arial"/>
          <w:sz w:val="20"/>
          <w:szCs w:val="20"/>
        </w:rPr>
        <w:t xml:space="preserve"> </w:t>
      </w:r>
      <w:r w:rsidR="005D0E01" w:rsidRPr="00D25D2A">
        <w:rPr>
          <w:rFonts w:ascii="Arial" w:hAnsi="Arial" w:cs="Arial"/>
          <w:b/>
          <w:sz w:val="20"/>
          <w:szCs w:val="20"/>
        </w:rPr>
        <w:t xml:space="preserve">“Primer </w:t>
      </w:r>
      <w:r w:rsidR="00D97175" w:rsidRPr="00D25D2A">
        <w:rPr>
          <w:rFonts w:ascii="Arial" w:hAnsi="Arial" w:cs="Arial"/>
          <w:b/>
          <w:sz w:val="20"/>
          <w:szCs w:val="20"/>
        </w:rPr>
        <w:t xml:space="preserve">Torneo de Pesca </w:t>
      </w:r>
      <w:r w:rsidR="00A800FB" w:rsidRPr="00D25D2A">
        <w:rPr>
          <w:rFonts w:ascii="Arial" w:hAnsi="Arial" w:cs="Arial"/>
          <w:b/>
          <w:sz w:val="20"/>
          <w:szCs w:val="20"/>
        </w:rPr>
        <w:t>de O</w:t>
      </w:r>
      <w:r w:rsidR="005D0E01" w:rsidRPr="00D25D2A">
        <w:rPr>
          <w:rFonts w:ascii="Arial" w:hAnsi="Arial" w:cs="Arial"/>
          <w:b/>
          <w:sz w:val="20"/>
          <w:szCs w:val="20"/>
        </w:rPr>
        <w:t>rilla Mayto 2018”,</w:t>
      </w:r>
      <w:r w:rsidR="005D0E01" w:rsidRPr="00D25D2A">
        <w:rPr>
          <w:rFonts w:ascii="Arial" w:hAnsi="Arial" w:cs="Arial"/>
          <w:sz w:val="20"/>
          <w:szCs w:val="20"/>
        </w:rPr>
        <w:t xml:space="preserve"> mismo </w:t>
      </w:r>
      <w:r w:rsidR="00D97175" w:rsidRPr="00D25D2A">
        <w:rPr>
          <w:rFonts w:ascii="Arial" w:hAnsi="Arial" w:cs="Arial"/>
          <w:sz w:val="20"/>
          <w:szCs w:val="20"/>
        </w:rPr>
        <w:t xml:space="preserve">que se llevó a cabo </w:t>
      </w:r>
      <w:r w:rsidR="005D0E01" w:rsidRPr="00D25D2A">
        <w:rPr>
          <w:rFonts w:ascii="Arial" w:hAnsi="Arial" w:cs="Arial"/>
          <w:sz w:val="20"/>
          <w:szCs w:val="20"/>
        </w:rPr>
        <w:t>los</w:t>
      </w:r>
      <w:r w:rsidR="00D97175" w:rsidRPr="00D25D2A">
        <w:rPr>
          <w:rFonts w:ascii="Arial" w:hAnsi="Arial" w:cs="Arial"/>
          <w:sz w:val="20"/>
          <w:szCs w:val="20"/>
        </w:rPr>
        <w:t xml:space="preserve"> día 3 y 4 de Noviembre del presente año, por la cantidad de $50,000.00 (Cincuenta Mil Pesos 00/100 M.N.).</w:t>
      </w:r>
    </w:p>
    <w:p w:rsidR="00D97175" w:rsidRPr="00D25D2A" w:rsidRDefault="00D97175" w:rsidP="003343FA">
      <w:pPr>
        <w:pStyle w:val="Sinespaciado"/>
        <w:jc w:val="both"/>
        <w:rPr>
          <w:rFonts w:ascii="Arial" w:hAnsi="Arial" w:cs="Arial"/>
          <w:sz w:val="20"/>
          <w:szCs w:val="20"/>
        </w:rPr>
      </w:pPr>
    </w:p>
    <w:p w:rsidR="00FC1E0E" w:rsidRPr="00FC1E0E" w:rsidRDefault="004D12AE" w:rsidP="00FC1E0E">
      <w:pPr>
        <w:pStyle w:val="Sinespaciado"/>
        <w:jc w:val="both"/>
        <w:rPr>
          <w:rFonts w:ascii="Arial" w:hAnsi="Arial" w:cs="Arial"/>
          <w:sz w:val="20"/>
          <w:szCs w:val="20"/>
        </w:rPr>
      </w:pPr>
      <w:r w:rsidRPr="00D25D2A">
        <w:rPr>
          <w:rFonts w:ascii="Arial" w:hAnsi="Arial" w:cs="Arial"/>
          <w:b/>
          <w:sz w:val="20"/>
          <w:szCs w:val="20"/>
        </w:rPr>
        <w:t>VIII</w:t>
      </w:r>
      <w:r w:rsidR="00D97175" w:rsidRPr="00D25D2A">
        <w:rPr>
          <w:rFonts w:ascii="Arial" w:hAnsi="Arial" w:cs="Arial"/>
          <w:b/>
          <w:sz w:val="20"/>
          <w:szCs w:val="20"/>
        </w:rPr>
        <w:t>.-</w:t>
      </w:r>
      <w:r w:rsidR="00500204" w:rsidRPr="00D25D2A">
        <w:rPr>
          <w:rFonts w:ascii="Arial" w:hAnsi="Arial" w:cs="Arial"/>
          <w:sz w:val="20"/>
          <w:szCs w:val="20"/>
        </w:rPr>
        <w:t xml:space="preserve"> Se solicita la autorización del Ayuntamiento en pleno para</w:t>
      </w:r>
      <w:r w:rsidR="00712FF7" w:rsidRPr="00D25D2A">
        <w:rPr>
          <w:rFonts w:ascii="Arial" w:hAnsi="Arial" w:cs="Arial"/>
          <w:sz w:val="20"/>
          <w:szCs w:val="20"/>
        </w:rPr>
        <w:t xml:space="preserve"> </w:t>
      </w:r>
      <w:r w:rsidR="00FC1E0E" w:rsidRPr="00FC1E0E">
        <w:rPr>
          <w:rFonts w:ascii="Arial" w:hAnsi="Arial" w:cs="Arial"/>
          <w:sz w:val="20"/>
          <w:szCs w:val="20"/>
        </w:rPr>
        <w:t>otorgar en comodato el predio rustico denominado El Naranjal Lote No. 1, Manzana 2, con una superficie de 2,324.05 M2, para la Construcción de la Clínica del Seguro Social (IMSS), mientras exista este servicio.</w:t>
      </w:r>
    </w:p>
    <w:p w:rsidR="00500204" w:rsidRPr="00D25D2A" w:rsidRDefault="00500204" w:rsidP="003343FA">
      <w:pPr>
        <w:pStyle w:val="Sinespaciado"/>
        <w:jc w:val="both"/>
        <w:rPr>
          <w:rFonts w:ascii="Arial" w:hAnsi="Arial" w:cs="Arial"/>
          <w:sz w:val="20"/>
          <w:szCs w:val="20"/>
        </w:rPr>
      </w:pPr>
    </w:p>
    <w:p w:rsidR="00A706D0" w:rsidRDefault="004D12AE" w:rsidP="003343FA">
      <w:pPr>
        <w:pStyle w:val="Sinespaciado"/>
        <w:jc w:val="both"/>
        <w:rPr>
          <w:rFonts w:ascii="Arial" w:hAnsi="Arial" w:cs="Arial"/>
          <w:sz w:val="20"/>
          <w:szCs w:val="20"/>
        </w:rPr>
      </w:pPr>
      <w:r w:rsidRPr="00D25D2A">
        <w:rPr>
          <w:rFonts w:ascii="Arial" w:hAnsi="Arial" w:cs="Arial"/>
          <w:b/>
          <w:sz w:val="20"/>
          <w:szCs w:val="20"/>
        </w:rPr>
        <w:t>I</w:t>
      </w:r>
      <w:r w:rsidR="00500204" w:rsidRPr="00D25D2A">
        <w:rPr>
          <w:rFonts w:ascii="Arial" w:hAnsi="Arial" w:cs="Arial"/>
          <w:b/>
          <w:sz w:val="20"/>
          <w:szCs w:val="20"/>
        </w:rPr>
        <w:t>X.-</w:t>
      </w:r>
      <w:r w:rsidR="00500204" w:rsidRPr="00D25D2A">
        <w:rPr>
          <w:rFonts w:ascii="Arial" w:hAnsi="Arial" w:cs="Arial"/>
          <w:sz w:val="20"/>
          <w:szCs w:val="20"/>
        </w:rPr>
        <w:t xml:space="preserve"> </w:t>
      </w:r>
      <w:r w:rsidR="008774E2" w:rsidRPr="00D25D2A">
        <w:rPr>
          <w:rFonts w:ascii="Arial" w:hAnsi="Arial" w:cs="Arial"/>
          <w:sz w:val="20"/>
          <w:szCs w:val="20"/>
        </w:rPr>
        <w:t xml:space="preserve">Se solicita la autorización del Ayuntamiento en pleno para </w:t>
      </w:r>
      <w:r w:rsidR="00A706D0" w:rsidRPr="00D25D2A">
        <w:rPr>
          <w:rFonts w:ascii="Arial" w:hAnsi="Arial" w:cs="Arial"/>
          <w:sz w:val="20"/>
          <w:szCs w:val="20"/>
        </w:rPr>
        <w:t>la renta de casa habitación para la Clínica del Seguro Social (IMSS), con una vigencia de 1 año a partir del día que se inicie la renta</w:t>
      </w:r>
      <w:r w:rsidR="00A402FA" w:rsidRPr="00D25D2A">
        <w:rPr>
          <w:rFonts w:ascii="Arial" w:hAnsi="Arial" w:cs="Arial"/>
          <w:sz w:val="20"/>
          <w:szCs w:val="20"/>
        </w:rPr>
        <w:t xml:space="preserve"> y por la cantidad mensual de $8,000.00</w:t>
      </w:r>
      <w:r w:rsidR="00BC6358">
        <w:rPr>
          <w:rFonts w:ascii="Arial" w:hAnsi="Arial" w:cs="Arial"/>
          <w:sz w:val="20"/>
          <w:szCs w:val="20"/>
        </w:rPr>
        <w:t xml:space="preserve"> (O</w:t>
      </w:r>
      <w:r w:rsidR="00A402FA" w:rsidRPr="00D25D2A">
        <w:rPr>
          <w:rFonts w:ascii="Arial" w:hAnsi="Arial" w:cs="Arial"/>
          <w:sz w:val="20"/>
          <w:szCs w:val="20"/>
        </w:rPr>
        <w:t xml:space="preserve">cho </w:t>
      </w:r>
      <w:r w:rsidR="00BC6358">
        <w:rPr>
          <w:rFonts w:ascii="Arial" w:hAnsi="Arial" w:cs="Arial"/>
          <w:sz w:val="20"/>
          <w:szCs w:val="20"/>
        </w:rPr>
        <w:t>Mil P</w:t>
      </w:r>
      <w:r w:rsidR="00A402FA" w:rsidRPr="00D25D2A">
        <w:rPr>
          <w:rFonts w:ascii="Arial" w:hAnsi="Arial" w:cs="Arial"/>
          <w:sz w:val="20"/>
          <w:szCs w:val="20"/>
        </w:rPr>
        <w:t>esos</w:t>
      </w:r>
      <w:r w:rsidR="00BC6358">
        <w:rPr>
          <w:rFonts w:ascii="Arial" w:hAnsi="Arial" w:cs="Arial"/>
          <w:sz w:val="20"/>
          <w:szCs w:val="20"/>
        </w:rPr>
        <w:t>00/100 M.N.), invitando a la Comisión de Salud y Derechos Humanos al Estudio del Convenio de Colaboración entre Ayuntamiento y Seguro Social.</w:t>
      </w:r>
    </w:p>
    <w:p w:rsidR="006E795E" w:rsidRDefault="006E795E" w:rsidP="003343FA">
      <w:pPr>
        <w:pStyle w:val="Sinespaciado"/>
        <w:jc w:val="both"/>
        <w:rPr>
          <w:rFonts w:ascii="Arial" w:hAnsi="Arial" w:cs="Arial"/>
          <w:sz w:val="20"/>
          <w:szCs w:val="20"/>
        </w:rPr>
      </w:pPr>
    </w:p>
    <w:p w:rsidR="002C2126" w:rsidRPr="002C2126" w:rsidRDefault="002C2126" w:rsidP="003343FA">
      <w:pPr>
        <w:pStyle w:val="Sinespaciado"/>
        <w:jc w:val="both"/>
        <w:rPr>
          <w:rFonts w:ascii="Arial" w:hAnsi="Arial" w:cs="Arial"/>
          <w:b/>
          <w:sz w:val="20"/>
          <w:szCs w:val="20"/>
        </w:rPr>
      </w:pPr>
      <w:r w:rsidRPr="002C2126">
        <w:rPr>
          <w:rFonts w:ascii="Arial" w:hAnsi="Arial" w:cs="Arial"/>
          <w:b/>
          <w:sz w:val="20"/>
          <w:szCs w:val="20"/>
        </w:rPr>
        <w:t>X.-</w:t>
      </w:r>
      <w:r w:rsidRPr="002C2126">
        <w:rPr>
          <w:rFonts w:ascii="Arial" w:hAnsi="Arial" w:cs="Arial"/>
          <w:sz w:val="20"/>
          <w:szCs w:val="20"/>
        </w:rPr>
        <w:t xml:space="preserve"> </w:t>
      </w:r>
      <w:r w:rsidRPr="00D25D2A">
        <w:rPr>
          <w:rFonts w:ascii="Arial" w:hAnsi="Arial" w:cs="Arial"/>
          <w:sz w:val="20"/>
          <w:szCs w:val="20"/>
        </w:rPr>
        <w:t>Se solicita la autorización del Ayuntamiento en pleno para</w:t>
      </w:r>
      <w:r>
        <w:rPr>
          <w:rFonts w:ascii="Arial" w:hAnsi="Arial" w:cs="Arial"/>
          <w:sz w:val="20"/>
          <w:szCs w:val="20"/>
        </w:rPr>
        <w:t xml:space="preserve"> que </w:t>
      </w:r>
      <w:r w:rsidR="00BA49E2">
        <w:rPr>
          <w:rFonts w:ascii="Arial" w:hAnsi="Arial" w:cs="Arial"/>
          <w:sz w:val="20"/>
          <w:szCs w:val="20"/>
        </w:rPr>
        <w:t xml:space="preserve">todas </w:t>
      </w:r>
      <w:r>
        <w:rPr>
          <w:rFonts w:ascii="Arial" w:hAnsi="Arial" w:cs="Arial"/>
          <w:sz w:val="20"/>
          <w:szCs w:val="20"/>
        </w:rPr>
        <w:t xml:space="preserve">las Comisiones Edilicias de los Regidores </w:t>
      </w:r>
      <w:r w:rsidR="00436E64">
        <w:rPr>
          <w:rFonts w:ascii="Arial" w:hAnsi="Arial" w:cs="Arial"/>
          <w:sz w:val="20"/>
          <w:szCs w:val="20"/>
        </w:rPr>
        <w:t>se</w:t>
      </w:r>
      <w:r>
        <w:rPr>
          <w:rFonts w:ascii="Arial" w:hAnsi="Arial" w:cs="Arial"/>
          <w:sz w:val="20"/>
          <w:szCs w:val="20"/>
        </w:rPr>
        <w:t xml:space="preserve"> declaren formalmente instaladas</w:t>
      </w:r>
    </w:p>
    <w:p w:rsidR="00A706D0" w:rsidRPr="009C786F" w:rsidRDefault="00A706D0" w:rsidP="003343FA">
      <w:pPr>
        <w:pStyle w:val="Sinespaciado"/>
        <w:jc w:val="both"/>
        <w:rPr>
          <w:rFonts w:ascii="Arial" w:hAnsi="Arial" w:cs="Arial"/>
          <w:b/>
          <w:sz w:val="20"/>
          <w:szCs w:val="20"/>
        </w:rPr>
      </w:pPr>
    </w:p>
    <w:p w:rsidR="009C786F" w:rsidRDefault="009C786F" w:rsidP="003343FA">
      <w:pPr>
        <w:pStyle w:val="Sinespaciado"/>
        <w:jc w:val="both"/>
        <w:rPr>
          <w:rFonts w:ascii="Arial" w:hAnsi="Arial" w:cs="Arial"/>
          <w:sz w:val="20"/>
          <w:szCs w:val="20"/>
        </w:rPr>
      </w:pPr>
      <w:r w:rsidRPr="009C786F">
        <w:rPr>
          <w:rFonts w:ascii="Arial" w:hAnsi="Arial" w:cs="Arial"/>
          <w:b/>
          <w:sz w:val="20"/>
          <w:szCs w:val="20"/>
        </w:rPr>
        <w:t>XI.</w:t>
      </w:r>
      <w:r>
        <w:rPr>
          <w:rFonts w:ascii="Arial" w:hAnsi="Arial" w:cs="Arial"/>
          <w:sz w:val="20"/>
          <w:szCs w:val="20"/>
        </w:rPr>
        <w:t xml:space="preserve"> </w:t>
      </w:r>
      <w:r w:rsidRPr="00D25D2A">
        <w:rPr>
          <w:rFonts w:ascii="Arial" w:hAnsi="Arial" w:cs="Arial"/>
          <w:sz w:val="20"/>
          <w:szCs w:val="20"/>
        </w:rPr>
        <w:t xml:space="preserve">Se solicita la autorización del Ayuntamiento en pleno </w:t>
      </w:r>
      <w:r w:rsidR="005D23C0">
        <w:rPr>
          <w:rFonts w:ascii="Arial" w:hAnsi="Arial" w:cs="Arial"/>
          <w:sz w:val="20"/>
          <w:szCs w:val="20"/>
        </w:rPr>
        <w:t xml:space="preserve">para el estudio y </w:t>
      </w:r>
      <w:r>
        <w:rPr>
          <w:rFonts w:ascii="Arial" w:hAnsi="Arial" w:cs="Arial"/>
          <w:sz w:val="20"/>
          <w:szCs w:val="20"/>
        </w:rPr>
        <w:t>actualización del Reglamento de Construcción para el Municipio de Cabo Corrientes, Jalisco.</w:t>
      </w:r>
    </w:p>
    <w:p w:rsidR="0089376D" w:rsidRDefault="0089376D" w:rsidP="003343FA">
      <w:pPr>
        <w:pStyle w:val="Sinespaciado"/>
        <w:jc w:val="both"/>
        <w:rPr>
          <w:rFonts w:ascii="Arial" w:hAnsi="Arial" w:cs="Arial"/>
          <w:sz w:val="20"/>
          <w:szCs w:val="20"/>
        </w:rPr>
      </w:pPr>
      <w:r>
        <w:rPr>
          <w:rFonts w:ascii="Arial" w:hAnsi="Arial" w:cs="Arial"/>
          <w:sz w:val="20"/>
          <w:szCs w:val="20"/>
        </w:rPr>
        <w:t>Se turne a la comisión correspondiente para análisis y discusión, integración del Síndico Municipal, Comisión de Reglamentos, y la Regidora Evangelina Joya Rodríguez.</w:t>
      </w:r>
    </w:p>
    <w:p w:rsidR="00232A49" w:rsidRDefault="00232A49" w:rsidP="003343FA">
      <w:pPr>
        <w:pStyle w:val="Sinespaciado"/>
        <w:jc w:val="both"/>
        <w:rPr>
          <w:rFonts w:ascii="Arial" w:hAnsi="Arial" w:cs="Arial"/>
          <w:sz w:val="20"/>
          <w:szCs w:val="20"/>
        </w:rPr>
      </w:pPr>
    </w:p>
    <w:p w:rsidR="009C786F" w:rsidRDefault="00232A49" w:rsidP="003343FA">
      <w:pPr>
        <w:pStyle w:val="Sinespaciado"/>
        <w:jc w:val="both"/>
        <w:rPr>
          <w:rFonts w:ascii="Arial" w:hAnsi="Arial" w:cs="Arial"/>
          <w:sz w:val="20"/>
          <w:szCs w:val="20"/>
        </w:rPr>
      </w:pPr>
      <w:r w:rsidRPr="009C786F">
        <w:rPr>
          <w:rFonts w:ascii="Arial" w:hAnsi="Arial" w:cs="Arial"/>
          <w:b/>
          <w:sz w:val="20"/>
          <w:szCs w:val="20"/>
        </w:rPr>
        <w:t>XI</w:t>
      </w:r>
      <w:r>
        <w:rPr>
          <w:rFonts w:ascii="Arial" w:hAnsi="Arial" w:cs="Arial"/>
          <w:b/>
          <w:sz w:val="20"/>
          <w:szCs w:val="20"/>
        </w:rPr>
        <w:t>I</w:t>
      </w:r>
      <w:r w:rsidRPr="009C786F">
        <w:rPr>
          <w:rFonts w:ascii="Arial" w:hAnsi="Arial" w:cs="Arial"/>
          <w:b/>
          <w:sz w:val="20"/>
          <w:szCs w:val="20"/>
        </w:rPr>
        <w:t>.</w:t>
      </w:r>
      <w:r>
        <w:rPr>
          <w:rFonts w:ascii="Arial" w:hAnsi="Arial" w:cs="Arial"/>
          <w:sz w:val="20"/>
          <w:szCs w:val="20"/>
        </w:rPr>
        <w:t xml:space="preserve"> </w:t>
      </w:r>
      <w:r w:rsidRPr="00D25D2A">
        <w:rPr>
          <w:rFonts w:ascii="Arial" w:hAnsi="Arial" w:cs="Arial"/>
          <w:sz w:val="20"/>
          <w:szCs w:val="20"/>
        </w:rPr>
        <w:t xml:space="preserve">Se solicita la autorización del Ayuntamiento en pleno </w:t>
      </w:r>
      <w:r>
        <w:rPr>
          <w:rFonts w:ascii="Arial" w:hAnsi="Arial" w:cs="Arial"/>
          <w:sz w:val="20"/>
          <w:szCs w:val="20"/>
        </w:rPr>
        <w:t>para la conformación del Gabinete Municipal para la Prevención Social de la Violencias y la Delincuencia del Municipio de Cabo Corrientes, Jalisco.</w:t>
      </w:r>
    </w:p>
    <w:p w:rsidR="00232A49" w:rsidRPr="00D25D2A" w:rsidRDefault="00232A49" w:rsidP="003343FA">
      <w:pPr>
        <w:pStyle w:val="Sinespaciado"/>
        <w:jc w:val="both"/>
        <w:rPr>
          <w:rFonts w:ascii="Arial" w:hAnsi="Arial" w:cs="Arial"/>
          <w:sz w:val="20"/>
          <w:szCs w:val="20"/>
        </w:rPr>
      </w:pPr>
    </w:p>
    <w:p w:rsidR="00851A34" w:rsidRDefault="004D12AE" w:rsidP="00BA0EF0">
      <w:pPr>
        <w:pStyle w:val="Sinespaciado"/>
        <w:jc w:val="both"/>
        <w:rPr>
          <w:rFonts w:ascii="Arial" w:hAnsi="Arial" w:cs="Arial"/>
          <w:sz w:val="20"/>
          <w:szCs w:val="20"/>
        </w:rPr>
      </w:pPr>
      <w:r w:rsidRPr="00D25D2A">
        <w:rPr>
          <w:rFonts w:ascii="Arial" w:hAnsi="Arial" w:cs="Arial"/>
          <w:b/>
          <w:sz w:val="20"/>
          <w:szCs w:val="20"/>
        </w:rPr>
        <w:t>X</w:t>
      </w:r>
      <w:r w:rsidR="009C786F">
        <w:rPr>
          <w:rFonts w:ascii="Arial" w:hAnsi="Arial" w:cs="Arial"/>
          <w:b/>
          <w:sz w:val="20"/>
          <w:szCs w:val="20"/>
        </w:rPr>
        <w:t>I</w:t>
      </w:r>
      <w:r w:rsidR="00BA49E2">
        <w:rPr>
          <w:rFonts w:ascii="Arial" w:hAnsi="Arial" w:cs="Arial"/>
          <w:b/>
          <w:sz w:val="20"/>
          <w:szCs w:val="20"/>
        </w:rPr>
        <w:t>I</w:t>
      </w:r>
      <w:r w:rsidR="00232A49">
        <w:rPr>
          <w:rFonts w:ascii="Arial" w:hAnsi="Arial" w:cs="Arial"/>
          <w:b/>
          <w:sz w:val="20"/>
          <w:szCs w:val="20"/>
        </w:rPr>
        <w:t>I</w:t>
      </w:r>
      <w:r w:rsidR="00262530" w:rsidRPr="00D25D2A">
        <w:rPr>
          <w:rFonts w:ascii="Arial" w:hAnsi="Arial" w:cs="Arial"/>
          <w:b/>
          <w:sz w:val="20"/>
          <w:szCs w:val="20"/>
        </w:rPr>
        <w:t>.-</w:t>
      </w:r>
      <w:r w:rsidR="00262530" w:rsidRPr="00D25D2A">
        <w:rPr>
          <w:rFonts w:ascii="Arial" w:hAnsi="Arial" w:cs="Arial"/>
          <w:sz w:val="20"/>
          <w:szCs w:val="20"/>
        </w:rPr>
        <w:t xml:space="preserve"> </w:t>
      </w:r>
      <w:r w:rsidR="00851A34" w:rsidRPr="00D25D2A">
        <w:rPr>
          <w:rFonts w:ascii="Arial" w:hAnsi="Arial" w:cs="Arial"/>
          <w:sz w:val="20"/>
          <w:szCs w:val="20"/>
        </w:rPr>
        <w:t>Se solicita la autorización del Ayuntamiento en pleno para restructuración de la Infraestructura de Red de Internet para los diferentes departamentos del Ayuntamiento, por la cantidad de $348,037.75 (Trescientos Cuarenta y Ocho Mil Treinta y Siete Pesos 75/100 M.N.).</w:t>
      </w:r>
    </w:p>
    <w:p w:rsidR="00851A34" w:rsidRDefault="00851A34" w:rsidP="00BA0EF0">
      <w:pPr>
        <w:pStyle w:val="Sinespaciado"/>
        <w:jc w:val="both"/>
        <w:rPr>
          <w:rFonts w:ascii="Arial" w:hAnsi="Arial" w:cs="Arial"/>
          <w:sz w:val="20"/>
          <w:szCs w:val="20"/>
        </w:rPr>
      </w:pPr>
    </w:p>
    <w:p w:rsidR="004A4E02" w:rsidRDefault="00851A34" w:rsidP="00BA0EF0">
      <w:pPr>
        <w:pStyle w:val="Sinespaciado"/>
        <w:jc w:val="both"/>
        <w:rPr>
          <w:rFonts w:ascii="Arial" w:hAnsi="Arial" w:cs="Arial"/>
          <w:sz w:val="20"/>
          <w:szCs w:val="20"/>
        </w:rPr>
      </w:pPr>
      <w:r w:rsidRPr="00851A34">
        <w:rPr>
          <w:rFonts w:ascii="Arial" w:hAnsi="Arial" w:cs="Arial"/>
          <w:b/>
          <w:sz w:val="20"/>
          <w:szCs w:val="20"/>
        </w:rPr>
        <w:t>XIV.-</w:t>
      </w:r>
      <w:r>
        <w:rPr>
          <w:rFonts w:ascii="Arial" w:hAnsi="Arial" w:cs="Arial"/>
          <w:sz w:val="20"/>
          <w:szCs w:val="20"/>
        </w:rPr>
        <w:t xml:space="preserve"> </w:t>
      </w:r>
      <w:r w:rsidR="004A4E02" w:rsidRPr="00D25D2A">
        <w:rPr>
          <w:rFonts w:ascii="Arial" w:hAnsi="Arial" w:cs="Arial"/>
          <w:sz w:val="20"/>
          <w:szCs w:val="20"/>
        </w:rPr>
        <w:t>Se solicita la autorizació</w:t>
      </w:r>
      <w:r w:rsidR="004A4E02">
        <w:rPr>
          <w:rFonts w:ascii="Arial" w:hAnsi="Arial" w:cs="Arial"/>
          <w:sz w:val="20"/>
          <w:szCs w:val="20"/>
        </w:rPr>
        <w:t>n del Ayuntamiento en pleno para el pago del seguro de las</w:t>
      </w:r>
      <w:r w:rsidR="00FD2B8D">
        <w:rPr>
          <w:rFonts w:ascii="Arial" w:hAnsi="Arial" w:cs="Arial"/>
          <w:sz w:val="20"/>
          <w:szCs w:val="20"/>
        </w:rPr>
        <w:t xml:space="preserve"> nuevas </w:t>
      </w:r>
      <w:r w:rsidR="004A4E02">
        <w:rPr>
          <w:rFonts w:ascii="Arial" w:hAnsi="Arial" w:cs="Arial"/>
          <w:sz w:val="20"/>
          <w:szCs w:val="20"/>
        </w:rPr>
        <w:t xml:space="preserve"> Patrullas de Seguridad Publica</w:t>
      </w:r>
      <w:r w:rsidR="00BE6BFE">
        <w:rPr>
          <w:rFonts w:ascii="Arial" w:hAnsi="Arial" w:cs="Arial"/>
          <w:sz w:val="20"/>
          <w:szCs w:val="20"/>
        </w:rPr>
        <w:t>, por la cantidad de $31,043.24 (Treinta y Un Mil Cuarenta y Cuatro Pesos 00/24 M.N.), por cada una, misma que a continuación describo</w:t>
      </w:r>
      <w:r w:rsidR="004A4E02">
        <w:rPr>
          <w:rFonts w:ascii="Arial" w:hAnsi="Arial" w:cs="Arial"/>
          <w:sz w:val="20"/>
          <w:szCs w:val="20"/>
        </w:rPr>
        <w:t>:</w:t>
      </w:r>
    </w:p>
    <w:p w:rsidR="004A4E02" w:rsidRDefault="004A4E02" w:rsidP="00BA0EF0">
      <w:pPr>
        <w:pStyle w:val="Sinespaciado"/>
        <w:jc w:val="both"/>
        <w:rPr>
          <w:rFonts w:ascii="Arial" w:hAnsi="Arial" w:cs="Arial"/>
          <w:sz w:val="20"/>
          <w:szCs w:val="20"/>
        </w:rPr>
      </w:pPr>
    </w:p>
    <w:tbl>
      <w:tblPr>
        <w:tblStyle w:val="Tablaconcuadrcula"/>
        <w:tblW w:w="8789" w:type="dxa"/>
        <w:tblInd w:w="108" w:type="dxa"/>
        <w:tblLook w:val="04A0" w:firstRow="1" w:lastRow="0" w:firstColumn="1" w:lastColumn="0" w:noHBand="0" w:noVBand="1"/>
      </w:tblPr>
      <w:tblGrid>
        <w:gridCol w:w="4820"/>
        <w:gridCol w:w="1418"/>
        <w:gridCol w:w="1134"/>
        <w:gridCol w:w="1417"/>
      </w:tblGrid>
      <w:tr w:rsidR="004A4E02" w:rsidTr="00EA07D7">
        <w:tc>
          <w:tcPr>
            <w:tcW w:w="4820" w:type="dxa"/>
            <w:shd w:val="clear" w:color="auto" w:fill="BFBFBF" w:themeFill="background1" w:themeFillShade="BF"/>
          </w:tcPr>
          <w:p w:rsidR="004A4E02" w:rsidRDefault="004A4E02" w:rsidP="004A4E02">
            <w:pPr>
              <w:pStyle w:val="Sinespaciado"/>
              <w:jc w:val="center"/>
              <w:rPr>
                <w:rFonts w:ascii="Arial" w:hAnsi="Arial" w:cs="Arial"/>
                <w:sz w:val="20"/>
                <w:szCs w:val="20"/>
              </w:rPr>
            </w:pPr>
            <w:r>
              <w:rPr>
                <w:rFonts w:ascii="Arial" w:hAnsi="Arial" w:cs="Arial"/>
                <w:sz w:val="20"/>
                <w:szCs w:val="20"/>
              </w:rPr>
              <w:t>MARCA</w:t>
            </w:r>
          </w:p>
        </w:tc>
        <w:tc>
          <w:tcPr>
            <w:tcW w:w="1418" w:type="dxa"/>
            <w:shd w:val="clear" w:color="auto" w:fill="BFBFBF" w:themeFill="background1" w:themeFillShade="BF"/>
          </w:tcPr>
          <w:p w:rsidR="004A4E02" w:rsidRDefault="004A4E02" w:rsidP="004A4E02">
            <w:pPr>
              <w:pStyle w:val="Sinespaciado"/>
              <w:jc w:val="center"/>
              <w:rPr>
                <w:rFonts w:ascii="Arial" w:hAnsi="Arial" w:cs="Arial"/>
                <w:sz w:val="20"/>
                <w:szCs w:val="20"/>
              </w:rPr>
            </w:pPr>
            <w:r>
              <w:rPr>
                <w:rFonts w:ascii="Arial" w:hAnsi="Arial" w:cs="Arial"/>
                <w:sz w:val="20"/>
                <w:szCs w:val="20"/>
              </w:rPr>
              <w:t>COLOR</w:t>
            </w:r>
          </w:p>
        </w:tc>
        <w:tc>
          <w:tcPr>
            <w:tcW w:w="1134" w:type="dxa"/>
            <w:shd w:val="clear" w:color="auto" w:fill="BFBFBF" w:themeFill="background1" w:themeFillShade="BF"/>
          </w:tcPr>
          <w:p w:rsidR="004A4E02" w:rsidRDefault="004A4E02" w:rsidP="004A4E02">
            <w:pPr>
              <w:pStyle w:val="Sinespaciado"/>
              <w:jc w:val="center"/>
              <w:rPr>
                <w:rFonts w:ascii="Arial" w:hAnsi="Arial" w:cs="Arial"/>
                <w:sz w:val="20"/>
                <w:szCs w:val="20"/>
              </w:rPr>
            </w:pPr>
            <w:r>
              <w:rPr>
                <w:rFonts w:ascii="Arial" w:hAnsi="Arial" w:cs="Arial"/>
                <w:sz w:val="20"/>
                <w:szCs w:val="20"/>
              </w:rPr>
              <w:t>MODELO</w:t>
            </w:r>
          </w:p>
        </w:tc>
        <w:tc>
          <w:tcPr>
            <w:tcW w:w="1417" w:type="dxa"/>
            <w:shd w:val="clear" w:color="auto" w:fill="BFBFBF" w:themeFill="background1" w:themeFillShade="BF"/>
          </w:tcPr>
          <w:p w:rsidR="004A4E02" w:rsidRDefault="004A4E02" w:rsidP="004A4E02">
            <w:pPr>
              <w:pStyle w:val="Sinespaciado"/>
              <w:jc w:val="center"/>
              <w:rPr>
                <w:rFonts w:ascii="Arial" w:hAnsi="Arial" w:cs="Arial"/>
                <w:sz w:val="20"/>
                <w:szCs w:val="20"/>
              </w:rPr>
            </w:pPr>
            <w:r>
              <w:rPr>
                <w:rFonts w:ascii="Arial" w:hAnsi="Arial" w:cs="Arial"/>
                <w:sz w:val="20"/>
                <w:szCs w:val="20"/>
              </w:rPr>
              <w:t>PLACAS</w:t>
            </w:r>
          </w:p>
        </w:tc>
      </w:tr>
      <w:tr w:rsidR="004A4E02" w:rsidRPr="004A4E02" w:rsidTr="00EA07D7">
        <w:tc>
          <w:tcPr>
            <w:tcW w:w="4820" w:type="dxa"/>
          </w:tcPr>
          <w:p w:rsidR="004A4E02" w:rsidRPr="004A4E02" w:rsidRDefault="004A4E02" w:rsidP="00BA0EF0">
            <w:pPr>
              <w:pStyle w:val="Sinespaciado"/>
              <w:jc w:val="both"/>
              <w:rPr>
                <w:rFonts w:ascii="Arial" w:hAnsi="Arial" w:cs="Arial"/>
                <w:sz w:val="20"/>
                <w:szCs w:val="20"/>
                <w:lang w:val="en-US"/>
              </w:rPr>
            </w:pPr>
            <w:r w:rsidRPr="004A4E02">
              <w:rPr>
                <w:rFonts w:ascii="Arial" w:hAnsi="Arial" w:cs="Arial"/>
                <w:sz w:val="20"/>
                <w:szCs w:val="20"/>
                <w:lang w:val="en-US"/>
              </w:rPr>
              <w:t>DG DODGE RAM 1500 CREW CAB SLT 4X2</w:t>
            </w:r>
          </w:p>
        </w:tc>
        <w:tc>
          <w:tcPr>
            <w:tcW w:w="1418" w:type="dxa"/>
          </w:tcPr>
          <w:p w:rsidR="004A4E02" w:rsidRPr="004A4E02" w:rsidRDefault="004A4E02" w:rsidP="004A4E02">
            <w:pPr>
              <w:pStyle w:val="Sinespaciado"/>
              <w:jc w:val="center"/>
              <w:rPr>
                <w:rFonts w:ascii="Arial" w:hAnsi="Arial" w:cs="Arial"/>
                <w:sz w:val="20"/>
                <w:szCs w:val="20"/>
                <w:lang w:val="en-US"/>
              </w:rPr>
            </w:pPr>
            <w:r>
              <w:rPr>
                <w:rFonts w:ascii="Arial" w:hAnsi="Arial" w:cs="Arial"/>
                <w:sz w:val="20"/>
                <w:szCs w:val="20"/>
                <w:lang w:val="en-US"/>
              </w:rPr>
              <w:t>BLANCA</w:t>
            </w:r>
          </w:p>
        </w:tc>
        <w:tc>
          <w:tcPr>
            <w:tcW w:w="1134" w:type="dxa"/>
          </w:tcPr>
          <w:p w:rsidR="004A4E02" w:rsidRPr="004A4E02" w:rsidRDefault="004A4E02" w:rsidP="004A4E02">
            <w:pPr>
              <w:pStyle w:val="Sinespaciado"/>
              <w:jc w:val="center"/>
              <w:rPr>
                <w:rFonts w:ascii="Arial" w:hAnsi="Arial" w:cs="Arial"/>
                <w:sz w:val="20"/>
                <w:szCs w:val="20"/>
                <w:lang w:val="en-US"/>
              </w:rPr>
            </w:pPr>
            <w:r>
              <w:rPr>
                <w:rFonts w:ascii="Arial" w:hAnsi="Arial" w:cs="Arial"/>
                <w:sz w:val="20"/>
                <w:szCs w:val="20"/>
                <w:lang w:val="en-US"/>
              </w:rPr>
              <w:t>2019</w:t>
            </w:r>
          </w:p>
        </w:tc>
        <w:tc>
          <w:tcPr>
            <w:tcW w:w="1417" w:type="dxa"/>
          </w:tcPr>
          <w:p w:rsidR="004A4E02" w:rsidRPr="004A4E02" w:rsidRDefault="004A4E02" w:rsidP="004A4E02">
            <w:pPr>
              <w:pStyle w:val="Sinespaciado"/>
              <w:jc w:val="center"/>
              <w:rPr>
                <w:rFonts w:ascii="Arial" w:hAnsi="Arial" w:cs="Arial"/>
                <w:sz w:val="20"/>
                <w:szCs w:val="20"/>
                <w:lang w:val="en-US"/>
              </w:rPr>
            </w:pPr>
            <w:r>
              <w:rPr>
                <w:rFonts w:ascii="Arial" w:hAnsi="Arial" w:cs="Arial"/>
                <w:sz w:val="20"/>
                <w:szCs w:val="20"/>
                <w:lang w:val="en-US"/>
              </w:rPr>
              <w:t>JR-92570</w:t>
            </w:r>
          </w:p>
        </w:tc>
      </w:tr>
      <w:tr w:rsidR="004A4E02" w:rsidRPr="004A4E02" w:rsidTr="00EA07D7">
        <w:tc>
          <w:tcPr>
            <w:tcW w:w="4820" w:type="dxa"/>
          </w:tcPr>
          <w:p w:rsidR="004A4E02" w:rsidRPr="004A4E02" w:rsidRDefault="004A4E02" w:rsidP="00BA0EF0">
            <w:pPr>
              <w:pStyle w:val="Sinespaciado"/>
              <w:jc w:val="both"/>
              <w:rPr>
                <w:rFonts w:ascii="Arial" w:hAnsi="Arial" w:cs="Arial"/>
                <w:sz w:val="20"/>
                <w:szCs w:val="20"/>
                <w:lang w:val="en-US"/>
              </w:rPr>
            </w:pPr>
            <w:r w:rsidRPr="004A4E02">
              <w:rPr>
                <w:rFonts w:ascii="Arial" w:hAnsi="Arial" w:cs="Arial"/>
                <w:sz w:val="20"/>
                <w:szCs w:val="20"/>
                <w:lang w:val="en-US"/>
              </w:rPr>
              <w:t>DG DODGE RAM 1500 CREW CAB SLT 4X2</w:t>
            </w:r>
          </w:p>
        </w:tc>
        <w:tc>
          <w:tcPr>
            <w:tcW w:w="1418" w:type="dxa"/>
          </w:tcPr>
          <w:p w:rsidR="004A4E02" w:rsidRDefault="004A4E02" w:rsidP="004A4E02">
            <w:pPr>
              <w:pStyle w:val="Sinespaciado"/>
              <w:jc w:val="center"/>
              <w:rPr>
                <w:rFonts w:ascii="Arial" w:hAnsi="Arial" w:cs="Arial"/>
                <w:sz w:val="20"/>
                <w:szCs w:val="20"/>
                <w:lang w:val="en-US"/>
              </w:rPr>
            </w:pPr>
            <w:r>
              <w:rPr>
                <w:rFonts w:ascii="Arial" w:hAnsi="Arial" w:cs="Arial"/>
                <w:sz w:val="20"/>
                <w:szCs w:val="20"/>
                <w:lang w:val="en-US"/>
              </w:rPr>
              <w:t>BLANCA</w:t>
            </w:r>
          </w:p>
        </w:tc>
        <w:tc>
          <w:tcPr>
            <w:tcW w:w="1134" w:type="dxa"/>
          </w:tcPr>
          <w:p w:rsidR="004A4E02" w:rsidRDefault="004A4E02" w:rsidP="004A4E02">
            <w:pPr>
              <w:pStyle w:val="Sinespaciado"/>
              <w:jc w:val="center"/>
              <w:rPr>
                <w:rFonts w:ascii="Arial" w:hAnsi="Arial" w:cs="Arial"/>
                <w:sz w:val="20"/>
                <w:szCs w:val="20"/>
                <w:lang w:val="en-US"/>
              </w:rPr>
            </w:pPr>
            <w:r>
              <w:rPr>
                <w:rFonts w:ascii="Arial" w:hAnsi="Arial" w:cs="Arial"/>
                <w:sz w:val="20"/>
                <w:szCs w:val="20"/>
                <w:lang w:val="en-US"/>
              </w:rPr>
              <w:t>2019</w:t>
            </w:r>
          </w:p>
        </w:tc>
        <w:tc>
          <w:tcPr>
            <w:tcW w:w="1417" w:type="dxa"/>
          </w:tcPr>
          <w:p w:rsidR="004A4E02" w:rsidRPr="004A4E02" w:rsidRDefault="004A4E02" w:rsidP="004A4E02">
            <w:pPr>
              <w:pStyle w:val="Sinespaciado"/>
              <w:jc w:val="center"/>
              <w:rPr>
                <w:rFonts w:ascii="Arial" w:hAnsi="Arial" w:cs="Arial"/>
                <w:sz w:val="20"/>
                <w:szCs w:val="20"/>
                <w:lang w:val="en-US"/>
              </w:rPr>
            </w:pPr>
            <w:r>
              <w:rPr>
                <w:rFonts w:ascii="Arial" w:hAnsi="Arial" w:cs="Arial"/>
                <w:sz w:val="20"/>
                <w:szCs w:val="20"/>
                <w:lang w:val="en-US"/>
              </w:rPr>
              <w:t>JR-92578</w:t>
            </w:r>
          </w:p>
        </w:tc>
      </w:tr>
    </w:tbl>
    <w:p w:rsidR="004A4E02" w:rsidRDefault="004A4E02" w:rsidP="00BA0EF0">
      <w:pPr>
        <w:pStyle w:val="Sinespaciado"/>
        <w:jc w:val="both"/>
        <w:rPr>
          <w:rFonts w:ascii="Arial" w:hAnsi="Arial" w:cs="Arial"/>
          <w:sz w:val="20"/>
          <w:szCs w:val="20"/>
          <w:lang w:val="en-US"/>
        </w:rPr>
      </w:pPr>
    </w:p>
    <w:p w:rsidR="00E70341" w:rsidRDefault="00E70341" w:rsidP="00BA0EF0">
      <w:pPr>
        <w:pStyle w:val="Sinespaciado"/>
        <w:jc w:val="both"/>
        <w:rPr>
          <w:rFonts w:ascii="Arial" w:hAnsi="Arial" w:cs="Arial"/>
          <w:sz w:val="20"/>
          <w:szCs w:val="20"/>
        </w:rPr>
      </w:pPr>
      <w:r>
        <w:rPr>
          <w:rFonts w:ascii="Arial" w:hAnsi="Arial" w:cs="Arial"/>
          <w:b/>
          <w:sz w:val="20"/>
          <w:szCs w:val="20"/>
        </w:rPr>
        <w:t>X</w:t>
      </w:r>
      <w:r w:rsidRPr="00851A34">
        <w:rPr>
          <w:rFonts w:ascii="Arial" w:hAnsi="Arial" w:cs="Arial"/>
          <w:b/>
          <w:sz w:val="20"/>
          <w:szCs w:val="20"/>
        </w:rPr>
        <w:t>V.-</w:t>
      </w:r>
      <w:r>
        <w:rPr>
          <w:rFonts w:ascii="Arial" w:hAnsi="Arial" w:cs="Arial"/>
          <w:sz w:val="20"/>
          <w:szCs w:val="20"/>
        </w:rPr>
        <w:t xml:space="preserve"> </w:t>
      </w:r>
      <w:r w:rsidRPr="00D25D2A">
        <w:rPr>
          <w:rFonts w:ascii="Arial" w:hAnsi="Arial" w:cs="Arial"/>
          <w:sz w:val="20"/>
          <w:szCs w:val="20"/>
        </w:rPr>
        <w:t>Se solicita la autorizació</w:t>
      </w:r>
      <w:r>
        <w:rPr>
          <w:rFonts w:ascii="Arial" w:hAnsi="Arial" w:cs="Arial"/>
          <w:sz w:val="20"/>
          <w:szCs w:val="20"/>
        </w:rPr>
        <w:t xml:space="preserve">n del Ayuntamiento en pleno para devolver la cantidad de $600,000.00 (Seiscientos Mil Pesos 00/100 M.N.), del </w:t>
      </w:r>
      <w:r w:rsidR="00590DF3">
        <w:rPr>
          <w:rFonts w:ascii="Arial" w:hAnsi="Arial" w:cs="Arial"/>
          <w:sz w:val="20"/>
          <w:szCs w:val="20"/>
        </w:rPr>
        <w:t>recurso</w:t>
      </w:r>
      <w:r>
        <w:rPr>
          <w:rFonts w:ascii="Arial" w:hAnsi="Arial" w:cs="Arial"/>
          <w:sz w:val="20"/>
          <w:szCs w:val="20"/>
        </w:rPr>
        <w:t xml:space="preserve"> corriente al recurso del</w:t>
      </w:r>
      <w:r w:rsidR="006E4CA3">
        <w:rPr>
          <w:rFonts w:ascii="Arial" w:hAnsi="Arial" w:cs="Arial"/>
          <w:sz w:val="20"/>
          <w:szCs w:val="20"/>
        </w:rPr>
        <w:t xml:space="preserve"> Fondo de Infraestructura Social Municipal</w:t>
      </w:r>
      <w:r w:rsidR="0092761F">
        <w:rPr>
          <w:rFonts w:ascii="Arial" w:hAnsi="Arial" w:cs="Arial"/>
          <w:sz w:val="20"/>
          <w:szCs w:val="20"/>
        </w:rPr>
        <w:t xml:space="preserve">, ya que se hicieron diversas transferencias </w:t>
      </w:r>
      <w:r w:rsidR="009059AE">
        <w:rPr>
          <w:rFonts w:ascii="Arial" w:hAnsi="Arial" w:cs="Arial"/>
          <w:sz w:val="20"/>
          <w:szCs w:val="20"/>
        </w:rPr>
        <w:t>para realizar diferentes gastos administrativos de la siguiente manera</w:t>
      </w:r>
      <w:r w:rsidR="0092761F">
        <w:rPr>
          <w:rFonts w:ascii="Arial" w:hAnsi="Arial" w:cs="Arial"/>
          <w:sz w:val="20"/>
          <w:szCs w:val="20"/>
        </w:rPr>
        <w:t>:</w:t>
      </w:r>
    </w:p>
    <w:p w:rsidR="0038741C" w:rsidRDefault="0038741C" w:rsidP="00BA0EF0">
      <w:pPr>
        <w:pStyle w:val="Sinespaciado"/>
        <w:jc w:val="both"/>
        <w:rPr>
          <w:rFonts w:ascii="Arial" w:hAnsi="Arial" w:cs="Arial"/>
          <w:sz w:val="20"/>
          <w:szCs w:val="20"/>
        </w:rPr>
      </w:pPr>
    </w:p>
    <w:tbl>
      <w:tblPr>
        <w:tblStyle w:val="Tablaconcuadrcula"/>
        <w:tblW w:w="8789" w:type="dxa"/>
        <w:tblInd w:w="108" w:type="dxa"/>
        <w:shd w:val="clear" w:color="auto" w:fill="BFBFBF" w:themeFill="background1" w:themeFillShade="BF"/>
        <w:tblLook w:val="04A0" w:firstRow="1" w:lastRow="0" w:firstColumn="1" w:lastColumn="0" w:noHBand="0" w:noVBand="1"/>
      </w:tblPr>
      <w:tblGrid>
        <w:gridCol w:w="8789"/>
      </w:tblGrid>
      <w:tr w:rsidR="0038741C" w:rsidTr="0038741C">
        <w:tc>
          <w:tcPr>
            <w:tcW w:w="8789" w:type="dxa"/>
            <w:shd w:val="clear" w:color="auto" w:fill="BFBFBF" w:themeFill="background1" w:themeFillShade="BF"/>
          </w:tcPr>
          <w:p w:rsidR="0038741C" w:rsidRDefault="0038741C" w:rsidP="00BA0EF0">
            <w:pPr>
              <w:pStyle w:val="Sinespaciado"/>
              <w:jc w:val="both"/>
              <w:rPr>
                <w:rFonts w:ascii="Arial" w:hAnsi="Arial" w:cs="Arial"/>
                <w:sz w:val="20"/>
                <w:szCs w:val="20"/>
              </w:rPr>
            </w:pPr>
            <w:r>
              <w:rPr>
                <w:rFonts w:ascii="Arial" w:hAnsi="Arial" w:cs="Arial"/>
                <w:sz w:val="20"/>
                <w:szCs w:val="20"/>
              </w:rPr>
              <w:t>CUENTA BANCARIA 0530551115 (FONDO DE INFRAESTRUCTURA SOCIAL MUNICIPAL)</w:t>
            </w:r>
          </w:p>
        </w:tc>
      </w:tr>
    </w:tbl>
    <w:p w:rsidR="0092761F" w:rsidRPr="00253D9B" w:rsidRDefault="0092761F" w:rsidP="00BA0EF0">
      <w:pPr>
        <w:pStyle w:val="Sinespaciado"/>
        <w:jc w:val="both"/>
        <w:rPr>
          <w:rFonts w:ascii="Arial" w:hAnsi="Arial" w:cs="Arial"/>
          <w:sz w:val="2"/>
          <w:szCs w:val="20"/>
        </w:rPr>
      </w:pPr>
    </w:p>
    <w:tbl>
      <w:tblPr>
        <w:tblStyle w:val="Tablaconcuadrcula"/>
        <w:tblW w:w="8789" w:type="dxa"/>
        <w:tblInd w:w="108" w:type="dxa"/>
        <w:tblLook w:val="04A0" w:firstRow="1" w:lastRow="0" w:firstColumn="1" w:lastColumn="0" w:noHBand="0" w:noVBand="1"/>
      </w:tblPr>
      <w:tblGrid>
        <w:gridCol w:w="1560"/>
        <w:gridCol w:w="4110"/>
        <w:gridCol w:w="1560"/>
        <w:gridCol w:w="1559"/>
      </w:tblGrid>
      <w:tr w:rsidR="0092761F" w:rsidTr="00CE1C81">
        <w:tc>
          <w:tcPr>
            <w:tcW w:w="1560" w:type="dxa"/>
            <w:shd w:val="clear" w:color="auto" w:fill="BFBFBF" w:themeFill="background1" w:themeFillShade="BF"/>
          </w:tcPr>
          <w:p w:rsidR="0092761F" w:rsidRDefault="0092761F" w:rsidP="00CE1C81">
            <w:pPr>
              <w:pStyle w:val="Sinespaciado"/>
              <w:jc w:val="center"/>
              <w:rPr>
                <w:rFonts w:ascii="Arial" w:hAnsi="Arial" w:cs="Arial"/>
                <w:sz w:val="20"/>
                <w:szCs w:val="20"/>
              </w:rPr>
            </w:pPr>
            <w:r>
              <w:rPr>
                <w:rFonts w:ascii="Arial" w:hAnsi="Arial" w:cs="Arial"/>
                <w:sz w:val="20"/>
                <w:szCs w:val="20"/>
              </w:rPr>
              <w:t>FECHA</w:t>
            </w:r>
          </w:p>
        </w:tc>
        <w:tc>
          <w:tcPr>
            <w:tcW w:w="4110" w:type="dxa"/>
            <w:shd w:val="clear" w:color="auto" w:fill="BFBFBF" w:themeFill="background1" w:themeFillShade="BF"/>
          </w:tcPr>
          <w:p w:rsidR="0092761F" w:rsidRDefault="0092761F" w:rsidP="00CE1C81">
            <w:pPr>
              <w:pStyle w:val="Sinespaciado"/>
              <w:jc w:val="center"/>
              <w:rPr>
                <w:rFonts w:ascii="Arial" w:hAnsi="Arial" w:cs="Arial"/>
                <w:sz w:val="20"/>
                <w:szCs w:val="20"/>
              </w:rPr>
            </w:pPr>
            <w:r>
              <w:rPr>
                <w:rFonts w:ascii="Arial" w:hAnsi="Arial" w:cs="Arial"/>
                <w:sz w:val="20"/>
                <w:szCs w:val="20"/>
              </w:rPr>
              <w:t>CONCEPTO</w:t>
            </w:r>
          </w:p>
        </w:tc>
        <w:tc>
          <w:tcPr>
            <w:tcW w:w="1560" w:type="dxa"/>
            <w:shd w:val="clear" w:color="auto" w:fill="BFBFBF" w:themeFill="background1" w:themeFillShade="BF"/>
          </w:tcPr>
          <w:p w:rsidR="0092761F" w:rsidRDefault="0092761F" w:rsidP="00CE1C81">
            <w:pPr>
              <w:pStyle w:val="Sinespaciado"/>
              <w:jc w:val="center"/>
              <w:rPr>
                <w:rFonts w:ascii="Arial" w:hAnsi="Arial" w:cs="Arial"/>
                <w:sz w:val="20"/>
                <w:szCs w:val="20"/>
              </w:rPr>
            </w:pPr>
            <w:r>
              <w:rPr>
                <w:rFonts w:ascii="Arial" w:hAnsi="Arial" w:cs="Arial"/>
                <w:sz w:val="20"/>
                <w:szCs w:val="20"/>
              </w:rPr>
              <w:t>CARGO</w:t>
            </w:r>
          </w:p>
        </w:tc>
        <w:tc>
          <w:tcPr>
            <w:tcW w:w="1559" w:type="dxa"/>
            <w:shd w:val="clear" w:color="auto" w:fill="BFBFBF" w:themeFill="background1" w:themeFillShade="BF"/>
          </w:tcPr>
          <w:p w:rsidR="0092761F" w:rsidRDefault="0092761F" w:rsidP="00CE1C81">
            <w:pPr>
              <w:pStyle w:val="Sinespaciado"/>
              <w:jc w:val="center"/>
              <w:rPr>
                <w:rFonts w:ascii="Arial" w:hAnsi="Arial" w:cs="Arial"/>
                <w:sz w:val="20"/>
                <w:szCs w:val="20"/>
              </w:rPr>
            </w:pPr>
            <w:r>
              <w:rPr>
                <w:rFonts w:ascii="Arial" w:hAnsi="Arial" w:cs="Arial"/>
                <w:sz w:val="20"/>
                <w:szCs w:val="20"/>
              </w:rPr>
              <w:t>ABONO</w:t>
            </w:r>
          </w:p>
        </w:tc>
      </w:tr>
      <w:tr w:rsidR="0092761F" w:rsidTr="00CE1C81">
        <w:tc>
          <w:tcPr>
            <w:tcW w:w="1560" w:type="dxa"/>
          </w:tcPr>
          <w:p w:rsidR="0092761F" w:rsidRDefault="0092761F" w:rsidP="00CE1C81">
            <w:pPr>
              <w:pStyle w:val="Sinespaciado"/>
              <w:jc w:val="both"/>
              <w:rPr>
                <w:rFonts w:ascii="Arial" w:hAnsi="Arial" w:cs="Arial"/>
                <w:sz w:val="20"/>
                <w:szCs w:val="20"/>
              </w:rPr>
            </w:pPr>
            <w:r>
              <w:rPr>
                <w:rFonts w:ascii="Arial" w:hAnsi="Arial" w:cs="Arial"/>
                <w:sz w:val="20"/>
                <w:szCs w:val="20"/>
              </w:rPr>
              <w:t xml:space="preserve">01 </w:t>
            </w:r>
            <w:r w:rsidR="00CE1C81">
              <w:rPr>
                <w:rFonts w:ascii="Arial" w:hAnsi="Arial" w:cs="Arial"/>
                <w:sz w:val="20"/>
                <w:szCs w:val="20"/>
              </w:rPr>
              <w:t xml:space="preserve">- </w:t>
            </w:r>
            <w:r>
              <w:rPr>
                <w:rFonts w:ascii="Arial" w:hAnsi="Arial" w:cs="Arial"/>
                <w:sz w:val="20"/>
                <w:szCs w:val="20"/>
              </w:rPr>
              <w:t xml:space="preserve">02 </w:t>
            </w:r>
            <w:r w:rsidR="00CE1C81">
              <w:rPr>
                <w:rFonts w:ascii="Arial" w:hAnsi="Arial" w:cs="Arial"/>
                <w:sz w:val="20"/>
                <w:szCs w:val="20"/>
              </w:rPr>
              <w:t xml:space="preserve">- </w:t>
            </w:r>
            <w:r>
              <w:rPr>
                <w:rFonts w:ascii="Arial" w:hAnsi="Arial" w:cs="Arial"/>
                <w:sz w:val="20"/>
                <w:szCs w:val="20"/>
              </w:rPr>
              <w:t>18</w:t>
            </w:r>
          </w:p>
        </w:tc>
        <w:tc>
          <w:tcPr>
            <w:tcW w:w="4110" w:type="dxa"/>
          </w:tcPr>
          <w:p w:rsidR="0092761F" w:rsidRDefault="0092761F" w:rsidP="0092761F">
            <w:pPr>
              <w:pStyle w:val="Sinespaciado"/>
              <w:jc w:val="both"/>
              <w:rPr>
                <w:rFonts w:ascii="Arial" w:hAnsi="Arial" w:cs="Arial"/>
                <w:sz w:val="20"/>
                <w:szCs w:val="20"/>
              </w:rPr>
            </w:pPr>
            <w:r>
              <w:rPr>
                <w:rFonts w:ascii="Arial" w:hAnsi="Arial" w:cs="Arial"/>
                <w:sz w:val="20"/>
                <w:szCs w:val="20"/>
              </w:rPr>
              <w:t>Préstamo para gastos administrativos</w:t>
            </w:r>
          </w:p>
        </w:tc>
        <w:tc>
          <w:tcPr>
            <w:tcW w:w="1560" w:type="dxa"/>
          </w:tcPr>
          <w:p w:rsidR="0092761F" w:rsidRDefault="0092761F" w:rsidP="00BA0EF0">
            <w:pPr>
              <w:pStyle w:val="Sinespaciado"/>
              <w:jc w:val="both"/>
              <w:rPr>
                <w:rFonts w:ascii="Arial" w:hAnsi="Arial" w:cs="Arial"/>
                <w:sz w:val="20"/>
                <w:szCs w:val="20"/>
              </w:rPr>
            </w:pPr>
          </w:p>
        </w:tc>
        <w:tc>
          <w:tcPr>
            <w:tcW w:w="1559" w:type="dxa"/>
          </w:tcPr>
          <w:p w:rsidR="0092761F" w:rsidRDefault="0092761F" w:rsidP="00BA0EF0">
            <w:pPr>
              <w:pStyle w:val="Sinespaciado"/>
              <w:jc w:val="both"/>
              <w:rPr>
                <w:rFonts w:ascii="Arial" w:hAnsi="Arial" w:cs="Arial"/>
                <w:sz w:val="20"/>
                <w:szCs w:val="20"/>
              </w:rPr>
            </w:pPr>
            <w:r>
              <w:rPr>
                <w:rFonts w:ascii="Arial" w:hAnsi="Arial" w:cs="Arial"/>
                <w:sz w:val="20"/>
                <w:szCs w:val="20"/>
              </w:rPr>
              <w:t>$</w:t>
            </w:r>
            <w:r w:rsidR="00CE1C81">
              <w:rPr>
                <w:rFonts w:ascii="Arial" w:hAnsi="Arial" w:cs="Arial"/>
                <w:sz w:val="20"/>
                <w:szCs w:val="20"/>
              </w:rPr>
              <w:t xml:space="preserve">  </w:t>
            </w:r>
            <w:r>
              <w:rPr>
                <w:rFonts w:ascii="Arial" w:hAnsi="Arial" w:cs="Arial"/>
                <w:sz w:val="20"/>
                <w:szCs w:val="20"/>
              </w:rPr>
              <w:t>50,000.00</w:t>
            </w:r>
          </w:p>
        </w:tc>
      </w:tr>
      <w:tr w:rsidR="0092761F" w:rsidTr="00CE1C81">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 xml:space="preserve">02 </w:t>
            </w:r>
            <w:r w:rsidR="00CE1C81">
              <w:rPr>
                <w:rFonts w:ascii="Arial" w:hAnsi="Arial" w:cs="Arial"/>
                <w:sz w:val="20"/>
                <w:szCs w:val="20"/>
              </w:rPr>
              <w:t>-</w:t>
            </w:r>
            <w:r>
              <w:rPr>
                <w:rFonts w:ascii="Arial" w:hAnsi="Arial" w:cs="Arial"/>
                <w:sz w:val="20"/>
                <w:szCs w:val="20"/>
              </w:rPr>
              <w:t xml:space="preserve"> 02 -</w:t>
            </w:r>
            <w:r w:rsidR="00CE1C81">
              <w:rPr>
                <w:rFonts w:ascii="Arial" w:hAnsi="Arial" w:cs="Arial"/>
                <w:sz w:val="20"/>
                <w:szCs w:val="20"/>
              </w:rPr>
              <w:t xml:space="preserve"> </w:t>
            </w:r>
            <w:r>
              <w:rPr>
                <w:rFonts w:ascii="Arial" w:hAnsi="Arial" w:cs="Arial"/>
                <w:sz w:val="20"/>
                <w:szCs w:val="20"/>
              </w:rPr>
              <w:t>18</w:t>
            </w:r>
          </w:p>
        </w:tc>
        <w:tc>
          <w:tcPr>
            <w:tcW w:w="4110" w:type="dxa"/>
          </w:tcPr>
          <w:p w:rsidR="0092761F" w:rsidRDefault="0092761F" w:rsidP="0092761F">
            <w:pPr>
              <w:pStyle w:val="Sinespaciado"/>
              <w:jc w:val="both"/>
              <w:rPr>
                <w:rFonts w:ascii="Arial" w:hAnsi="Arial" w:cs="Arial"/>
                <w:sz w:val="20"/>
                <w:szCs w:val="20"/>
              </w:rPr>
            </w:pPr>
            <w:r>
              <w:rPr>
                <w:rFonts w:ascii="Arial" w:hAnsi="Arial" w:cs="Arial"/>
                <w:sz w:val="20"/>
                <w:szCs w:val="20"/>
              </w:rPr>
              <w:t>Préstamo para gastos administrativos</w:t>
            </w:r>
          </w:p>
        </w:tc>
        <w:tc>
          <w:tcPr>
            <w:tcW w:w="1560" w:type="dxa"/>
          </w:tcPr>
          <w:p w:rsidR="0092761F" w:rsidRDefault="0092761F" w:rsidP="00BA0EF0">
            <w:pPr>
              <w:pStyle w:val="Sinespaciado"/>
              <w:jc w:val="both"/>
              <w:rPr>
                <w:rFonts w:ascii="Arial" w:hAnsi="Arial" w:cs="Arial"/>
                <w:sz w:val="20"/>
                <w:szCs w:val="20"/>
              </w:rPr>
            </w:pPr>
          </w:p>
        </w:tc>
        <w:tc>
          <w:tcPr>
            <w:tcW w:w="1559" w:type="dxa"/>
          </w:tcPr>
          <w:p w:rsidR="0092761F" w:rsidRDefault="0092761F" w:rsidP="00BA0EF0">
            <w:pPr>
              <w:pStyle w:val="Sinespaciado"/>
              <w:jc w:val="both"/>
              <w:rPr>
                <w:rFonts w:ascii="Arial" w:hAnsi="Arial" w:cs="Arial"/>
                <w:sz w:val="20"/>
                <w:szCs w:val="20"/>
              </w:rPr>
            </w:pPr>
            <w:r>
              <w:rPr>
                <w:rFonts w:ascii="Arial" w:hAnsi="Arial" w:cs="Arial"/>
                <w:sz w:val="20"/>
                <w:szCs w:val="20"/>
              </w:rPr>
              <w:t>$200,000.00</w:t>
            </w:r>
          </w:p>
        </w:tc>
      </w:tr>
      <w:tr w:rsidR="0092761F" w:rsidTr="00CE1C81">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 xml:space="preserve">31 </w:t>
            </w:r>
            <w:r w:rsidR="00CE1C81">
              <w:rPr>
                <w:rFonts w:ascii="Arial" w:hAnsi="Arial" w:cs="Arial"/>
                <w:sz w:val="20"/>
                <w:szCs w:val="20"/>
              </w:rPr>
              <w:t>-</w:t>
            </w:r>
            <w:r>
              <w:rPr>
                <w:rFonts w:ascii="Arial" w:hAnsi="Arial" w:cs="Arial"/>
                <w:sz w:val="20"/>
                <w:szCs w:val="20"/>
              </w:rPr>
              <w:t xml:space="preserve"> 05 -</w:t>
            </w:r>
            <w:r w:rsidR="00CE1C81">
              <w:rPr>
                <w:rFonts w:ascii="Arial" w:hAnsi="Arial" w:cs="Arial"/>
                <w:sz w:val="20"/>
                <w:szCs w:val="20"/>
              </w:rPr>
              <w:t xml:space="preserve"> </w:t>
            </w:r>
            <w:r>
              <w:rPr>
                <w:rFonts w:ascii="Arial" w:hAnsi="Arial" w:cs="Arial"/>
                <w:sz w:val="20"/>
                <w:szCs w:val="20"/>
              </w:rPr>
              <w:t>18</w:t>
            </w:r>
          </w:p>
        </w:tc>
        <w:tc>
          <w:tcPr>
            <w:tcW w:w="4110" w:type="dxa"/>
          </w:tcPr>
          <w:p w:rsidR="0092761F" w:rsidRDefault="0092761F" w:rsidP="008A2A7D">
            <w:pPr>
              <w:pStyle w:val="Sinespaciado"/>
              <w:jc w:val="both"/>
              <w:rPr>
                <w:rFonts w:ascii="Arial" w:hAnsi="Arial" w:cs="Arial"/>
                <w:sz w:val="20"/>
                <w:szCs w:val="20"/>
              </w:rPr>
            </w:pPr>
            <w:r>
              <w:rPr>
                <w:rFonts w:ascii="Arial" w:hAnsi="Arial" w:cs="Arial"/>
                <w:sz w:val="20"/>
                <w:szCs w:val="20"/>
              </w:rPr>
              <w:t>Préstamo para gastos administrativos</w:t>
            </w:r>
          </w:p>
        </w:tc>
        <w:tc>
          <w:tcPr>
            <w:tcW w:w="1560" w:type="dxa"/>
          </w:tcPr>
          <w:p w:rsidR="0092761F" w:rsidRDefault="0092761F" w:rsidP="00BA0EF0">
            <w:pPr>
              <w:pStyle w:val="Sinespaciado"/>
              <w:jc w:val="both"/>
              <w:rPr>
                <w:rFonts w:ascii="Arial" w:hAnsi="Arial" w:cs="Arial"/>
                <w:sz w:val="20"/>
                <w:szCs w:val="20"/>
              </w:rPr>
            </w:pPr>
          </w:p>
        </w:tc>
        <w:tc>
          <w:tcPr>
            <w:tcW w:w="1559" w:type="dxa"/>
          </w:tcPr>
          <w:p w:rsidR="0092761F" w:rsidRDefault="0092761F" w:rsidP="00BA0EF0">
            <w:pPr>
              <w:pStyle w:val="Sinespaciado"/>
              <w:jc w:val="both"/>
              <w:rPr>
                <w:rFonts w:ascii="Arial" w:hAnsi="Arial" w:cs="Arial"/>
                <w:sz w:val="20"/>
                <w:szCs w:val="20"/>
              </w:rPr>
            </w:pPr>
            <w:r>
              <w:rPr>
                <w:rFonts w:ascii="Arial" w:hAnsi="Arial" w:cs="Arial"/>
                <w:sz w:val="20"/>
                <w:szCs w:val="20"/>
              </w:rPr>
              <w:t>$200,000.00</w:t>
            </w:r>
          </w:p>
        </w:tc>
      </w:tr>
      <w:tr w:rsidR="0092761F" w:rsidTr="00CE1C81">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 xml:space="preserve">01 </w:t>
            </w:r>
            <w:r w:rsidR="00CE1C81">
              <w:rPr>
                <w:rFonts w:ascii="Arial" w:hAnsi="Arial" w:cs="Arial"/>
                <w:sz w:val="20"/>
                <w:szCs w:val="20"/>
              </w:rPr>
              <w:t xml:space="preserve">– </w:t>
            </w:r>
            <w:r>
              <w:rPr>
                <w:rFonts w:ascii="Arial" w:hAnsi="Arial" w:cs="Arial"/>
                <w:sz w:val="20"/>
                <w:szCs w:val="20"/>
              </w:rPr>
              <w:t>06</w:t>
            </w:r>
            <w:r w:rsidR="00CE1C81">
              <w:rPr>
                <w:rFonts w:ascii="Arial" w:hAnsi="Arial" w:cs="Arial"/>
                <w:sz w:val="20"/>
                <w:szCs w:val="20"/>
              </w:rPr>
              <w:t xml:space="preserve"> -</w:t>
            </w:r>
            <w:r>
              <w:rPr>
                <w:rFonts w:ascii="Arial" w:hAnsi="Arial" w:cs="Arial"/>
                <w:sz w:val="20"/>
                <w:szCs w:val="20"/>
              </w:rPr>
              <w:t>18</w:t>
            </w:r>
          </w:p>
        </w:tc>
        <w:tc>
          <w:tcPr>
            <w:tcW w:w="4110" w:type="dxa"/>
          </w:tcPr>
          <w:p w:rsidR="0092761F" w:rsidRDefault="00CE1C81" w:rsidP="008A2A7D">
            <w:pPr>
              <w:pStyle w:val="Sinespaciado"/>
              <w:jc w:val="both"/>
              <w:rPr>
                <w:rFonts w:ascii="Arial" w:hAnsi="Arial" w:cs="Arial"/>
                <w:sz w:val="20"/>
                <w:szCs w:val="20"/>
              </w:rPr>
            </w:pPr>
            <w:r>
              <w:rPr>
                <w:rFonts w:ascii="Arial" w:hAnsi="Arial" w:cs="Arial"/>
                <w:sz w:val="20"/>
                <w:szCs w:val="20"/>
              </w:rPr>
              <w:t>Préstamo</w:t>
            </w:r>
            <w:r w:rsidR="0092761F">
              <w:rPr>
                <w:rFonts w:ascii="Arial" w:hAnsi="Arial" w:cs="Arial"/>
                <w:sz w:val="20"/>
                <w:szCs w:val="20"/>
              </w:rPr>
              <w:t xml:space="preserve"> para gastos administrativos</w:t>
            </w:r>
          </w:p>
        </w:tc>
        <w:tc>
          <w:tcPr>
            <w:tcW w:w="1560" w:type="dxa"/>
          </w:tcPr>
          <w:p w:rsidR="0092761F" w:rsidRDefault="0092761F" w:rsidP="00BA0EF0">
            <w:pPr>
              <w:pStyle w:val="Sinespaciado"/>
              <w:jc w:val="both"/>
              <w:rPr>
                <w:rFonts w:ascii="Arial" w:hAnsi="Arial" w:cs="Arial"/>
                <w:sz w:val="20"/>
                <w:szCs w:val="20"/>
              </w:rPr>
            </w:pPr>
          </w:p>
        </w:tc>
        <w:tc>
          <w:tcPr>
            <w:tcW w:w="1559" w:type="dxa"/>
          </w:tcPr>
          <w:p w:rsidR="0092761F" w:rsidRDefault="0092761F" w:rsidP="00BA0EF0">
            <w:pPr>
              <w:pStyle w:val="Sinespaciado"/>
              <w:jc w:val="both"/>
              <w:rPr>
                <w:rFonts w:ascii="Arial" w:hAnsi="Arial" w:cs="Arial"/>
                <w:sz w:val="20"/>
                <w:szCs w:val="20"/>
              </w:rPr>
            </w:pPr>
            <w:r>
              <w:rPr>
                <w:rFonts w:ascii="Arial" w:hAnsi="Arial" w:cs="Arial"/>
                <w:sz w:val="20"/>
                <w:szCs w:val="20"/>
              </w:rPr>
              <w:t>$150,000.00</w:t>
            </w:r>
          </w:p>
        </w:tc>
      </w:tr>
      <w:tr w:rsidR="0092761F" w:rsidTr="00CE1C81">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 xml:space="preserve">06 </w:t>
            </w:r>
            <w:r w:rsidR="00CE1C81">
              <w:rPr>
                <w:rFonts w:ascii="Arial" w:hAnsi="Arial" w:cs="Arial"/>
                <w:sz w:val="20"/>
                <w:szCs w:val="20"/>
              </w:rPr>
              <w:t>-</w:t>
            </w:r>
            <w:r>
              <w:rPr>
                <w:rFonts w:ascii="Arial" w:hAnsi="Arial" w:cs="Arial"/>
                <w:sz w:val="20"/>
                <w:szCs w:val="20"/>
              </w:rPr>
              <w:t xml:space="preserve"> 06 -</w:t>
            </w:r>
            <w:r w:rsidR="00CE1C81">
              <w:rPr>
                <w:rFonts w:ascii="Arial" w:hAnsi="Arial" w:cs="Arial"/>
                <w:sz w:val="20"/>
                <w:szCs w:val="20"/>
              </w:rPr>
              <w:t xml:space="preserve"> </w:t>
            </w:r>
            <w:r>
              <w:rPr>
                <w:rFonts w:ascii="Arial" w:hAnsi="Arial" w:cs="Arial"/>
                <w:sz w:val="20"/>
                <w:szCs w:val="20"/>
              </w:rPr>
              <w:t>18</w:t>
            </w:r>
          </w:p>
        </w:tc>
        <w:tc>
          <w:tcPr>
            <w:tcW w:w="4110" w:type="dxa"/>
          </w:tcPr>
          <w:p w:rsidR="0092761F" w:rsidRDefault="00CE1C81" w:rsidP="008A2A7D">
            <w:pPr>
              <w:pStyle w:val="Sinespaciado"/>
              <w:jc w:val="both"/>
              <w:rPr>
                <w:rFonts w:ascii="Arial" w:hAnsi="Arial" w:cs="Arial"/>
                <w:sz w:val="20"/>
                <w:szCs w:val="20"/>
              </w:rPr>
            </w:pPr>
            <w:r>
              <w:rPr>
                <w:rFonts w:ascii="Arial" w:hAnsi="Arial" w:cs="Arial"/>
                <w:sz w:val="20"/>
                <w:szCs w:val="20"/>
              </w:rPr>
              <w:t>Préstamo</w:t>
            </w:r>
            <w:r w:rsidR="0092761F">
              <w:rPr>
                <w:rFonts w:ascii="Arial" w:hAnsi="Arial" w:cs="Arial"/>
                <w:sz w:val="20"/>
                <w:szCs w:val="20"/>
              </w:rPr>
              <w:t xml:space="preserve"> para gastos administrativos</w:t>
            </w:r>
          </w:p>
        </w:tc>
        <w:tc>
          <w:tcPr>
            <w:tcW w:w="1560" w:type="dxa"/>
          </w:tcPr>
          <w:p w:rsidR="0092761F" w:rsidRDefault="0092761F" w:rsidP="00BA0EF0">
            <w:pPr>
              <w:pStyle w:val="Sinespaciado"/>
              <w:jc w:val="both"/>
              <w:rPr>
                <w:rFonts w:ascii="Arial" w:hAnsi="Arial" w:cs="Arial"/>
                <w:sz w:val="20"/>
                <w:szCs w:val="20"/>
              </w:rPr>
            </w:pPr>
          </w:p>
        </w:tc>
        <w:tc>
          <w:tcPr>
            <w:tcW w:w="1559" w:type="dxa"/>
          </w:tcPr>
          <w:p w:rsidR="0092761F" w:rsidRDefault="0092761F" w:rsidP="00BA0EF0">
            <w:pPr>
              <w:pStyle w:val="Sinespaciado"/>
              <w:jc w:val="both"/>
              <w:rPr>
                <w:rFonts w:ascii="Arial" w:hAnsi="Arial" w:cs="Arial"/>
                <w:sz w:val="20"/>
                <w:szCs w:val="20"/>
              </w:rPr>
            </w:pPr>
            <w:r>
              <w:rPr>
                <w:rFonts w:ascii="Arial" w:hAnsi="Arial" w:cs="Arial"/>
                <w:sz w:val="20"/>
                <w:szCs w:val="20"/>
              </w:rPr>
              <w:t>$</w:t>
            </w:r>
            <w:r w:rsidR="00CE1C81">
              <w:rPr>
                <w:rFonts w:ascii="Arial" w:hAnsi="Arial" w:cs="Arial"/>
                <w:sz w:val="20"/>
                <w:szCs w:val="20"/>
              </w:rPr>
              <w:t xml:space="preserve">  </w:t>
            </w:r>
            <w:r>
              <w:rPr>
                <w:rFonts w:ascii="Arial" w:hAnsi="Arial" w:cs="Arial"/>
                <w:sz w:val="20"/>
                <w:szCs w:val="20"/>
              </w:rPr>
              <w:t>50,000.00</w:t>
            </w:r>
          </w:p>
        </w:tc>
      </w:tr>
      <w:tr w:rsidR="0092761F" w:rsidTr="00CE1C81">
        <w:tc>
          <w:tcPr>
            <w:tcW w:w="1560" w:type="dxa"/>
          </w:tcPr>
          <w:p w:rsidR="0092761F" w:rsidRDefault="0092761F" w:rsidP="00CE1C81">
            <w:pPr>
              <w:pStyle w:val="Sinespaciado"/>
              <w:jc w:val="both"/>
              <w:rPr>
                <w:rFonts w:ascii="Arial" w:hAnsi="Arial" w:cs="Arial"/>
                <w:sz w:val="20"/>
                <w:szCs w:val="20"/>
              </w:rPr>
            </w:pPr>
            <w:r>
              <w:rPr>
                <w:rFonts w:ascii="Arial" w:hAnsi="Arial" w:cs="Arial"/>
                <w:sz w:val="20"/>
                <w:szCs w:val="20"/>
              </w:rPr>
              <w:t xml:space="preserve">06 </w:t>
            </w:r>
            <w:r w:rsidR="00CE1C81">
              <w:rPr>
                <w:rFonts w:ascii="Arial" w:hAnsi="Arial" w:cs="Arial"/>
                <w:sz w:val="20"/>
                <w:szCs w:val="20"/>
              </w:rPr>
              <w:t xml:space="preserve">- </w:t>
            </w:r>
            <w:r>
              <w:rPr>
                <w:rFonts w:ascii="Arial" w:hAnsi="Arial" w:cs="Arial"/>
                <w:sz w:val="20"/>
                <w:szCs w:val="20"/>
              </w:rPr>
              <w:t xml:space="preserve">06 </w:t>
            </w:r>
            <w:r w:rsidR="00CE1C81">
              <w:rPr>
                <w:rFonts w:ascii="Arial" w:hAnsi="Arial" w:cs="Arial"/>
                <w:sz w:val="20"/>
                <w:szCs w:val="20"/>
              </w:rPr>
              <w:t>-</w:t>
            </w:r>
            <w:r>
              <w:rPr>
                <w:rFonts w:ascii="Arial" w:hAnsi="Arial" w:cs="Arial"/>
                <w:sz w:val="20"/>
                <w:szCs w:val="20"/>
              </w:rPr>
              <w:t xml:space="preserve"> 18</w:t>
            </w:r>
          </w:p>
        </w:tc>
        <w:tc>
          <w:tcPr>
            <w:tcW w:w="4110" w:type="dxa"/>
          </w:tcPr>
          <w:p w:rsidR="0092761F" w:rsidRDefault="00CE1C81" w:rsidP="008A2A7D">
            <w:pPr>
              <w:pStyle w:val="Sinespaciado"/>
              <w:jc w:val="both"/>
              <w:rPr>
                <w:rFonts w:ascii="Arial" w:hAnsi="Arial" w:cs="Arial"/>
                <w:sz w:val="20"/>
                <w:szCs w:val="20"/>
              </w:rPr>
            </w:pPr>
            <w:r>
              <w:rPr>
                <w:rFonts w:ascii="Arial" w:hAnsi="Arial" w:cs="Arial"/>
                <w:sz w:val="20"/>
                <w:szCs w:val="20"/>
              </w:rPr>
              <w:t>Préstamo</w:t>
            </w:r>
            <w:r w:rsidR="0092761F">
              <w:rPr>
                <w:rFonts w:ascii="Arial" w:hAnsi="Arial" w:cs="Arial"/>
                <w:sz w:val="20"/>
                <w:szCs w:val="20"/>
              </w:rPr>
              <w:t xml:space="preserve"> para gastos administrativos</w:t>
            </w:r>
          </w:p>
        </w:tc>
        <w:tc>
          <w:tcPr>
            <w:tcW w:w="1560" w:type="dxa"/>
          </w:tcPr>
          <w:p w:rsidR="0092761F" w:rsidRDefault="0092761F" w:rsidP="00BA0EF0">
            <w:pPr>
              <w:pStyle w:val="Sinespaciado"/>
              <w:jc w:val="both"/>
              <w:rPr>
                <w:rFonts w:ascii="Arial" w:hAnsi="Arial" w:cs="Arial"/>
                <w:sz w:val="20"/>
                <w:szCs w:val="20"/>
              </w:rPr>
            </w:pPr>
          </w:p>
        </w:tc>
        <w:tc>
          <w:tcPr>
            <w:tcW w:w="1559" w:type="dxa"/>
          </w:tcPr>
          <w:p w:rsidR="0092761F" w:rsidRDefault="0092761F" w:rsidP="00BA0EF0">
            <w:pPr>
              <w:pStyle w:val="Sinespaciado"/>
              <w:jc w:val="both"/>
              <w:rPr>
                <w:rFonts w:ascii="Arial" w:hAnsi="Arial" w:cs="Arial"/>
                <w:sz w:val="20"/>
                <w:szCs w:val="20"/>
              </w:rPr>
            </w:pPr>
            <w:r>
              <w:rPr>
                <w:rFonts w:ascii="Arial" w:hAnsi="Arial" w:cs="Arial"/>
                <w:sz w:val="20"/>
                <w:szCs w:val="20"/>
              </w:rPr>
              <w:t>$</w:t>
            </w:r>
            <w:r w:rsidR="00CE1C81">
              <w:rPr>
                <w:rFonts w:ascii="Arial" w:hAnsi="Arial" w:cs="Arial"/>
                <w:sz w:val="20"/>
                <w:szCs w:val="20"/>
              </w:rPr>
              <w:t xml:space="preserve">  </w:t>
            </w:r>
            <w:r>
              <w:rPr>
                <w:rFonts w:ascii="Arial" w:hAnsi="Arial" w:cs="Arial"/>
                <w:sz w:val="20"/>
                <w:szCs w:val="20"/>
              </w:rPr>
              <w:t>50,000.00</w:t>
            </w:r>
          </w:p>
        </w:tc>
      </w:tr>
      <w:tr w:rsidR="0092761F" w:rsidTr="00CE1C81">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 xml:space="preserve">12 </w:t>
            </w:r>
            <w:r w:rsidR="00CE1C81">
              <w:rPr>
                <w:rFonts w:ascii="Arial" w:hAnsi="Arial" w:cs="Arial"/>
                <w:sz w:val="20"/>
                <w:szCs w:val="20"/>
              </w:rPr>
              <w:t>-</w:t>
            </w:r>
            <w:r>
              <w:rPr>
                <w:rFonts w:ascii="Arial" w:hAnsi="Arial" w:cs="Arial"/>
                <w:sz w:val="20"/>
                <w:szCs w:val="20"/>
              </w:rPr>
              <w:t xml:space="preserve"> 06 </w:t>
            </w:r>
            <w:r w:rsidR="00CE1C81">
              <w:rPr>
                <w:rFonts w:ascii="Arial" w:hAnsi="Arial" w:cs="Arial"/>
                <w:sz w:val="20"/>
                <w:szCs w:val="20"/>
              </w:rPr>
              <w:t>-</w:t>
            </w:r>
            <w:r>
              <w:rPr>
                <w:rFonts w:ascii="Arial" w:hAnsi="Arial" w:cs="Arial"/>
                <w:sz w:val="20"/>
                <w:szCs w:val="20"/>
              </w:rPr>
              <w:t xml:space="preserve"> 18</w:t>
            </w:r>
          </w:p>
        </w:tc>
        <w:tc>
          <w:tcPr>
            <w:tcW w:w="4110" w:type="dxa"/>
          </w:tcPr>
          <w:p w:rsidR="0092761F" w:rsidRDefault="00CE1C81" w:rsidP="008A2A7D">
            <w:pPr>
              <w:pStyle w:val="Sinespaciado"/>
              <w:jc w:val="both"/>
              <w:rPr>
                <w:rFonts w:ascii="Arial" w:hAnsi="Arial" w:cs="Arial"/>
                <w:sz w:val="20"/>
                <w:szCs w:val="20"/>
              </w:rPr>
            </w:pPr>
            <w:r>
              <w:rPr>
                <w:rFonts w:ascii="Arial" w:hAnsi="Arial" w:cs="Arial"/>
                <w:sz w:val="20"/>
                <w:szCs w:val="20"/>
              </w:rPr>
              <w:t>Préstamo</w:t>
            </w:r>
            <w:r w:rsidR="0092761F">
              <w:rPr>
                <w:rFonts w:ascii="Arial" w:hAnsi="Arial" w:cs="Arial"/>
                <w:sz w:val="20"/>
                <w:szCs w:val="20"/>
              </w:rPr>
              <w:t xml:space="preserve"> para gastos administrativos</w:t>
            </w:r>
          </w:p>
        </w:tc>
        <w:tc>
          <w:tcPr>
            <w:tcW w:w="1560" w:type="dxa"/>
          </w:tcPr>
          <w:p w:rsidR="0092761F" w:rsidRDefault="0092761F" w:rsidP="00BA0EF0">
            <w:pPr>
              <w:pStyle w:val="Sinespaciado"/>
              <w:jc w:val="both"/>
              <w:rPr>
                <w:rFonts w:ascii="Arial" w:hAnsi="Arial" w:cs="Arial"/>
                <w:sz w:val="20"/>
                <w:szCs w:val="20"/>
              </w:rPr>
            </w:pPr>
          </w:p>
        </w:tc>
        <w:tc>
          <w:tcPr>
            <w:tcW w:w="1559" w:type="dxa"/>
          </w:tcPr>
          <w:p w:rsidR="0092761F" w:rsidRDefault="0092761F" w:rsidP="00BA0EF0">
            <w:pPr>
              <w:pStyle w:val="Sinespaciado"/>
              <w:jc w:val="both"/>
              <w:rPr>
                <w:rFonts w:ascii="Arial" w:hAnsi="Arial" w:cs="Arial"/>
                <w:sz w:val="20"/>
                <w:szCs w:val="20"/>
              </w:rPr>
            </w:pPr>
            <w:r>
              <w:rPr>
                <w:rFonts w:ascii="Arial" w:hAnsi="Arial" w:cs="Arial"/>
                <w:sz w:val="20"/>
                <w:szCs w:val="20"/>
              </w:rPr>
              <w:t>$</w:t>
            </w:r>
            <w:r w:rsidR="00CE1C81">
              <w:rPr>
                <w:rFonts w:ascii="Arial" w:hAnsi="Arial" w:cs="Arial"/>
                <w:sz w:val="20"/>
                <w:szCs w:val="20"/>
              </w:rPr>
              <w:t xml:space="preserve">  </w:t>
            </w:r>
            <w:r>
              <w:rPr>
                <w:rFonts w:ascii="Arial" w:hAnsi="Arial" w:cs="Arial"/>
                <w:sz w:val="20"/>
                <w:szCs w:val="20"/>
              </w:rPr>
              <w:t>50,000.00</w:t>
            </w:r>
          </w:p>
        </w:tc>
      </w:tr>
      <w:tr w:rsidR="0092761F" w:rsidTr="00CE1C81">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 xml:space="preserve">19 </w:t>
            </w:r>
            <w:r w:rsidR="00CE1C81">
              <w:rPr>
                <w:rFonts w:ascii="Arial" w:hAnsi="Arial" w:cs="Arial"/>
                <w:sz w:val="20"/>
                <w:szCs w:val="20"/>
              </w:rPr>
              <w:t>-</w:t>
            </w:r>
            <w:r>
              <w:rPr>
                <w:rFonts w:ascii="Arial" w:hAnsi="Arial" w:cs="Arial"/>
                <w:sz w:val="20"/>
                <w:szCs w:val="20"/>
              </w:rPr>
              <w:t xml:space="preserve"> 06 </w:t>
            </w:r>
            <w:r w:rsidR="00CE1C81">
              <w:rPr>
                <w:rFonts w:ascii="Arial" w:hAnsi="Arial" w:cs="Arial"/>
                <w:sz w:val="20"/>
                <w:szCs w:val="20"/>
              </w:rPr>
              <w:t>-</w:t>
            </w:r>
            <w:r>
              <w:rPr>
                <w:rFonts w:ascii="Arial" w:hAnsi="Arial" w:cs="Arial"/>
                <w:sz w:val="20"/>
                <w:szCs w:val="20"/>
              </w:rPr>
              <w:t xml:space="preserve"> 18</w:t>
            </w:r>
          </w:p>
        </w:tc>
        <w:tc>
          <w:tcPr>
            <w:tcW w:w="4110" w:type="dxa"/>
          </w:tcPr>
          <w:p w:rsidR="0092761F" w:rsidRDefault="0092761F" w:rsidP="0092761F">
            <w:pPr>
              <w:pStyle w:val="Sinespaciado"/>
              <w:jc w:val="both"/>
              <w:rPr>
                <w:rFonts w:ascii="Arial" w:hAnsi="Arial" w:cs="Arial"/>
                <w:sz w:val="20"/>
                <w:szCs w:val="20"/>
              </w:rPr>
            </w:pPr>
            <w:r>
              <w:rPr>
                <w:rFonts w:ascii="Arial" w:hAnsi="Arial" w:cs="Arial"/>
                <w:sz w:val="20"/>
                <w:szCs w:val="20"/>
              </w:rPr>
              <w:t>Abono a recurso corriente</w:t>
            </w:r>
          </w:p>
        </w:tc>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w:t>
            </w:r>
            <w:r w:rsidR="00CE1C81">
              <w:rPr>
                <w:rFonts w:ascii="Arial" w:hAnsi="Arial" w:cs="Arial"/>
                <w:sz w:val="20"/>
                <w:szCs w:val="20"/>
              </w:rPr>
              <w:t xml:space="preserve">  </w:t>
            </w:r>
            <w:r>
              <w:rPr>
                <w:rFonts w:ascii="Arial" w:hAnsi="Arial" w:cs="Arial"/>
                <w:sz w:val="20"/>
                <w:szCs w:val="20"/>
              </w:rPr>
              <w:t>50,000.00</w:t>
            </w:r>
          </w:p>
        </w:tc>
        <w:tc>
          <w:tcPr>
            <w:tcW w:w="1559" w:type="dxa"/>
          </w:tcPr>
          <w:p w:rsidR="0092761F" w:rsidRDefault="0092761F" w:rsidP="00BA0EF0">
            <w:pPr>
              <w:pStyle w:val="Sinespaciado"/>
              <w:jc w:val="both"/>
              <w:rPr>
                <w:rFonts w:ascii="Arial" w:hAnsi="Arial" w:cs="Arial"/>
                <w:sz w:val="20"/>
                <w:szCs w:val="20"/>
              </w:rPr>
            </w:pPr>
          </w:p>
        </w:tc>
      </w:tr>
      <w:tr w:rsidR="0092761F" w:rsidTr="00CE1C81">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 xml:space="preserve">22 </w:t>
            </w:r>
            <w:r w:rsidR="00CE1C81">
              <w:rPr>
                <w:rFonts w:ascii="Arial" w:hAnsi="Arial" w:cs="Arial"/>
                <w:sz w:val="20"/>
                <w:szCs w:val="20"/>
              </w:rPr>
              <w:t xml:space="preserve">- </w:t>
            </w:r>
            <w:r>
              <w:rPr>
                <w:rFonts w:ascii="Arial" w:hAnsi="Arial" w:cs="Arial"/>
                <w:sz w:val="20"/>
                <w:szCs w:val="20"/>
              </w:rPr>
              <w:t xml:space="preserve">06 </w:t>
            </w:r>
            <w:r w:rsidR="00CE1C81">
              <w:rPr>
                <w:rFonts w:ascii="Arial" w:hAnsi="Arial" w:cs="Arial"/>
                <w:sz w:val="20"/>
                <w:szCs w:val="20"/>
              </w:rPr>
              <w:t xml:space="preserve">- </w:t>
            </w:r>
            <w:r>
              <w:rPr>
                <w:rFonts w:ascii="Arial" w:hAnsi="Arial" w:cs="Arial"/>
                <w:sz w:val="20"/>
                <w:szCs w:val="20"/>
              </w:rPr>
              <w:t>18</w:t>
            </w:r>
          </w:p>
        </w:tc>
        <w:tc>
          <w:tcPr>
            <w:tcW w:w="4110" w:type="dxa"/>
          </w:tcPr>
          <w:p w:rsidR="0092761F" w:rsidRDefault="0092761F" w:rsidP="0092761F">
            <w:pPr>
              <w:pStyle w:val="Sinespaciado"/>
              <w:jc w:val="both"/>
              <w:rPr>
                <w:rFonts w:ascii="Arial" w:hAnsi="Arial" w:cs="Arial"/>
                <w:sz w:val="20"/>
                <w:szCs w:val="20"/>
              </w:rPr>
            </w:pPr>
            <w:r>
              <w:rPr>
                <w:rFonts w:ascii="Arial" w:hAnsi="Arial" w:cs="Arial"/>
                <w:sz w:val="20"/>
                <w:szCs w:val="20"/>
              </w:rPr>
              <w:t>Abono a recurso corriente</w:t>
            </w:r>
          </w:p>
        </w:tc>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$100,000.00</w:t>
            </w:r>
          </w:p>
        </w:tc>
        <w:tc>
          <w:tcPr>
            <w:tcW w:w="1559" w:type="dxa"/>
          </w:tcPr>
          <w:p w:rsidR="0092761F" w:rsidRDefault="0092761F" w:rsidP="00BA0EF0">
            <w:pPr>
              <w:pStyle w:val="Sinespaciado"/>
              <w:jc w:val="both"/>
              <w:rPr>
                <w:rFonts w:ascii="Arial" w:hAnsi="Arial" w:cs="Arial"/>
                <w:sz w:val="20"/>
                <w:szCs w:val="20"/>
              </w:rPr>
            </w:pPr>
          </w:p>
        </w:tc>
      </w:tr>
      <w:tr w:rsidR="0092761F" w:rsidTr="00CE1C81">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 xml:space="preserve">26 </w:t>
            </w:r>
            <w:r w:rsidR="00CE1C81">
              <w:rPr>
                <w:rFonts w:ascii="Arial" w:hAnsi="Arial" w:cs="Arial"/>
                <w:sz w:val="20"/>
                <w:szCs w:val="20"/>
              </w:rPr>
              <w:t>-</w:t>
            </w:r>
            <w:r>
              <w:rPr>
                <w:rFonts w:ascii="Arial" w:hAnsi="Arial" w:cs="Arial"/>
                <w:sz w:val="20"/>
                <w:szCs w:val="20"/>
              </w:rPr>
              <w:t xml:space="preserve"> 09 </w:t>
            </w:r>
            <w:r w:rsidR="00CE1C81">
              <w:rPr>
                <w:rFonts w:ascii="Arial" w:hAnsi="Arial" w:cs="Arial"/>
                <w:sz w:val="20"/>
                <w:szCs w:val="20"/>
              </w:rPr>
              <w:t xml:space="preserve">- </w:t>
            </w:r>
            <w:r>
              <w:rPr>
                <w:rFonts w:ascii="Arial" w:hAnsi="Arial" w:cs="Arial"/>
                <w:sz w:val="20"/>
                <w:szCs w:val="20"/>
              </w:rPr>
              <w:t>18</w:t>
            </w:r>
          </w:p>
        </w:tc>
        <w:tc>
          <w:tcPr>
            <w:tcW w:w="4110" w:type="dxa"/>
          </w:tcPr>
          <w:p w:rsidR="0092761F" w:rsidRDefault="0092761F" w:rsidP="0092761F">
            <w:pPr>
              <w:pStyle w:val="Sinespaciado"/>
              <w:jc w:val="both"/>
              <w:rPr>
                <w:rFonts w:ascii="Arial" w:hAnsi="Arial" w:cs="Arial"/>
                <w:sz w:val="20"/>
                <w:szCs w:val="20"/>
              </w:rPr>
            </w:pPr>
            <w:r>
              <w:rPr>
                <w:rFonts w:ascii="Arial" w:hAnsi="Arial" w:cs="Arial"/>
                <w:sz w:val="20"/>
                <w:szCs w:val="20"/>
              </w:rPr>
              <w:t>Abono a recurso corriente</w:t>
            </w:r>
          </w:p>
        </w:tc>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$100,000.00</w:t>
            </w:r>
          </w:p>
        </w:tc>
        <w:tc>
          <w:tcPr>
            <w:tcW w:w="1559" w:type="dxa"/>
          </w:tcPr>
          <w:p w:rsidR="0092761F" w:rsidRDefault="0092761F" w:rsidP="00BA0EF0">
            <w:pPr>
              <w:pStyle w:val="Sinespaciado"/>
              <w:jc w:val="both"/>
              <w:rPr>
                <w:rFonts w:ascii="Arial" w:hAnsi="Arial" w:cs="Arial"/>
                <w:sz w:val="20"/>
                <w:szCs w:val="20"/>
              </w:rPr>
            </w:pPr>
          </w:p>
        </w:tc>
      </w:tr>
      <w:tr w:rsidR="0092761F" w:rsidTr="00CE1C81">
        <w:tc>
          <w:tcPr>
            <w:tcW w:w="1560" w:type="dxa"/>
          </w:tcPr>
          <w:p w:rsidR="0092761F" w:rsidRDefault="0092761F" w:rsidP="00BA0EF0">
            <w:pPr>
              <w:pStyle w:val="Sinespaciado"/>
              <w:jc w:val="both"/>
              <w:rPr>
                <w:rFonts w:ascii="Arial" w:hAnsi="Arial" w:cs="Arial"/>
                <w:sz w:val="20"/>
                <w:szCs w:val="20"/>
              </w:rPr>
            </w:pPr>
            <w:r>
              <w:rPr>
                <w:rFonts w:ascii="Arial" w:hAnsi="Arial" w:cs="Arial"/>
                <w:sz w:val="20"/>
                <w:szCs w:val="20"/>
              </w:rPr>
              <w:t xml:space="preserve">29 </w:t>
            </w:r>
            <w:r w:rsidR="00CE1C81">
              <w:rPr>
                <w:rFonts w:ascii="Arial" w:hAnsi="Arial" w:cs="Arial"/>
                <w:sz w:val="20"/>
                <w:szCs w:val="20"/>
              </w:rPr>
              <w:t xml:space="preserve">- </w:t>
            </w:r>
            <w:r>
              <w:rPr>
                <w:rFonts w:ascii="Arial" w:hAnsi="Arial" w:cs="Arial"/>
                <w:sz w:val="20"/>
                <w:szCs w:val="20"/>
              </w:rPr>
              <w:t xml:space="preserve">09 </w:t>
            </w:r>
            <w:r w:rsidR="00CE1C81">
              <w:rPr>
                <w:rFonts w:ascii="Arial" w:hAnsi="Arial" w:cs="Arial"/>
                <w:sz w:val="20"/>
                <w:szCs w:val="20"/>
              </w:rPr>
              <w:t xml:space="preserve">- </w:t>
            </w:r>
            <w:r>
              <w:rPr>
                <w:rFonts w:ascii="Arial" w:hAnsi="Arial" w:cs="Arial"/>
                <w:sz w:val="20"/>
                <w:szCs w:val="20"/>
              </w:rPr>
              <w:t>18</w:t>
            </w:r>
          </w:p>
        </w:tc>
        <w:tc>
          <w:tcPr>
            <w:tcW w:w="4110" w:type="dxa"/>
          </w:tcPr>
          <w:p w:rsidR="0092761F" w:rsidRDefault="00CE1C81" w:rsidP="0092761F">
            <w:pPr>
              <w:pStyle w:val="Sinespaciado"/>
              <w:jc w:val="both"/>
              <w:rPr>
                <w:rFonts w:ascii="Arial" w:hAnsi="Arial" w:cs="Arial"/>
                <w:sz w:val="20"/>
                <w:szCs w:val="20"/>
              </w:rPr>
            </w:pPr>
            <w:r>
              <w:rPr>
                <w:rFonts w:ascii="Arial" w:hAnsi="Arial" w:cs="Arial"/>
                <w:sz w:val="20"/>
                <w:szCs w:val="20"/>
              </w:rPr>
              <w:t>Préstamo</w:t>
            </w:r>
            <w:r w:rsidR="0092761F">
              <w:rPr>
                <w:rFonts w:ascii="Arial" w:hAnsi="Arial" w:cs="Arial"/>
                <w:sz w:val="20"/>
                <w:szCs w:val="20"/>
              </w:rPr>
              <w:t xml:space="preserve"> para gastos administrativos</w:t>
            </w:r>
          </w:p>
        </w:tc>
        <w:tc>
          <w:tcPr>
            <w:tcW w:w="1560" w:type="dxa"/>
          </w:tcPr>
          <w:p w:rsidR="0092761F" w:rsidRDefault="0092761F" w:rsidP="00BA0EF0">
            <w:pPr>
              <w:pStyle w:val="Sinespaciado"/>
              <w:jc w:val="both"/>
              <w:rPr>
                <w:rFonts w:ascii="Arial" w:hAnsi="Arial" w:cs="Arial"/>
                <w:sz w:val="20"/>
                <w:szCs w:val="20"/>
              </w:rPr>
            </w:pPr>
          </w:p>
        </w:tc>
        <w:tc>
          <w:tcPr>
            <w:tcW w:w="1559" w:type="dxa"/>
          </w:tcPr>
          <w:p w:rsidR="0092761F" w:rsidRDefault="0092761F" w:rsidP="00BA0EF0">
            <w:pPr>
              <w:pStyle w:val="Sinespaciado"/>
              <w:jc w:val="both"/>
              <w:rPr>
                <w:rFonts w:ascii="Arial" w:hAnsi="Arial" w:cs="Arial"/>
                <w:sz w:val="20"/>
                <w:szCs w:val="20"/>
              </w:rPr>
            </w:pPr>
            <w:r>
              <w:rPr>
                <w:rFonts w:ascii="Arial" w:hAnsi="Arial" w:cs="Arial"/>
                <w:sz w:val="20"/>
                <w:szCs w:val="20"/>
              </w:rPr>
              <w:t>$100,000.00</w:t>
            </w:r>
          </w:p>
        </w:tc>
      </w:tr>
    </w:tbl>
    <w:p w:rsidR="0092761F" w:rsidRDefault="0092761F" w:rsidP="00BA0EF0">
      <w:pPr>
        <w:pStyle w:val="Sinespaciado"/>
        <w:jc w:val="both"/>
        <w:rPr>
          <w:rFonts w:ascii="Arial" w:hAnsi="Arial" w:cs="Arial"/>
          <w:sz w:val="20"/>
          <w:szCs w:val="20"/>
        </w:rPr>
      </w:pPr>
    </w:p>
    <w:p w:rsidR="00BA0EF0" w:rsidRPr="00D25D2A" w:rsidRDefault="002D51B5" w:rsidP="00BA0EF0">
      <w:pPr>
        <w:pStyle w:val="Sinespaciado"/>
        <w:jc w:val="both"/>
        <w:rPr>
          <w:rFonts w:ascii="Arial" w:hAnsi="Arial" w:cs="Arial"/>
          <w:sz w:val="20"/>
          <w:szCs w:val="20"/>
        </w:rPr>
      </w:pPr>
      <w:r>
        <w:rPr>
          <w:rFonts w:ascii="Arial" w:hAnsi="Arial" w:cs="Arial"/>
          <w:sz w:val="20"/>
          <w:szCs w:val="20"/>
        </w:rPr>
        <w:t>X</w:t>
      </w:r>
      <w:r w:rsidR="00232A49">
        <w:rPr>
          <w:rFonts w:ascii="Arial" w:hAnsi="Arial" w:cs="Arial"/>
          <w:b/>
          <w:sz w:val="20"/>
          <w:szCs w:val="20"/>
        </w:rPr>
        <w:t>V</w:t>
      </w:r>
      <w:r>
        <w:rPr>
          <w:rFonts w:ascii="Arial" w:hAnsi="Arial" w:cs="Arial"/>
          <w:b/>
          <w:sz w:val="20"/>
          <w:szCs w:val="20"/>
        </w:rPr>
        <w:t>I</w:t>
      </w:r>
      <w:r w:rsidR="00353DB6" w:rsidRPr="00D25D2A">
        <w:rPr>
          <w:rFonts w:ascii="Arial" w:hAnsi="Arial" w:cs="Arial"/>
          <w:b/>
          <w:sz w:val="20"/>
          <w:szCs w:val="20"/>
        </w:rPr>
        <w:t>.-</w:t>
      </w:r>
      <w:r w:rsidR="00353DB6" w:rsidRPr="00D25D2A">
        <w:rPr>
          <w:rFonts w:ascii="Arial" w:hAnsi="Arial" w:cs="Arial"/>
          <w:sz w:val="20"/>
          <w:szCs w:val="20"/>
        </w:rPr>
        <w:t xml:space="preserve"> </w:t>
      </w:r>
      <w:r w:rsidR="00BA0EF0" w:rsidRPr="00D25D2A">
        <w:rPr>
          <w:rFonts w:ascii="Arial" w:hAnsi="Arial" w:cs="Arial"/>
          <w:sz w:val="20"/>
          <w:szCs w:val="20"/>
        </w:rPr>
        <w:t>Se solicita la autorización del Ayuntamiento en pleno para la aprobación de las obras del programa</w:t>
      </w:r>
      <w:r w:rsidR="00027FEA" w:rsidRPr="00D25D2A">
        <w:rPr>
          <w:rFonts w:ascii="Arial" w:hAnsi="Arial" w:cs="Arial"/>
          <w:sz w:val="20"/>
          <w:szCs w:val="20"/>
        </w:rPr>
        <w:t xml:space="preserve"> (FAIS)</w:t>
      </w:r>
      <w:r w:rsidR="00BA0EF0" w:rsidRPr="00D25D2A">
        <w:rPr>
          <w:rFonts w:ascii="Arial" w:hAnsi="Arial" w:cs="Arial"/>
          <w:sz w:val="20"/>
          <w:szCs w:val="20"/>
        </w:rPr>
        <w:t xml:space="preserve"> mismas que enlisto a continuación: </w:t>
      </w:r>
    </w:p>
    <w:p w:rsidR="00027FEA" w:rsidRPr="00D25D2A" w:rsidRDefault="00027FEA" w:rsidP="00BA0EF0">
      <w:pPr>
        <w:pStyle w:val="Sinespaciad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591"/>
        <w:gridCol w:w="1525"/>
        <w:gridCol w:w="4952"/>
        <w:gridCol w:w="1701"/>
      </w:tblGrid>
      <w:tr w:rsidR="00027FEA" w:rsidRPr="00D25D2A" w:rsidTr="00027FEA">
        <w:trPr>
          <w:jc w:val="center"/>
        </w:trPr>
        <w:tc>
          <w:tcPr>
            <w:tcW w:w="591" w:type="dxa"/>
            <w:shd w:val="clear" w:color="auto" w:fill="BFBFBF" w:themeFill="background1" w:themeFillShade="BF"/>
          </w:tcPr>
          <w:p w:rsidR="00027FEA" w:rsidRPr="00D25D2A" w:rsidRDefault="00027FEA" w:rsidP="00027FEA">
            <w:pPr>
              <w:pStyle w:val="Sinespaciado"/>
              <w:jc w:val="center"/>
              <w:rPr>
                <w:rFonts w:ascii="Arial" w:hAnsi="Arial" w:cs="Arial"/>
                <w:b/>
                <w:sz w:val="20"/>
                <w:szCs w:val="20"/>
              </w:rPr>
            </w:pPr>
            <w:r w:rsidRPr="00D25D2A">
              <w:rPr>
                <w:rFonts w:ascii="Arial" w:hAnsi="Arial" w:cs="Arial"/>
                <w:b/>
                <w:sz w:val="20"/>
                <w:szCs w:val="20"/>
              </w:rPr>
              <w:t>No.</w:t>
            </w:r>
          </w:p>
        </w:tc>
        <w:tc>
          <w:tcPr>
            <w:tcW w:w="1525" w:type="dxa"/>
            <w:shd w:val="clear" w:color="auto" w:fill="BFBFBF" w:themeFill="background1" w:themeFillShade="BF"/>
          </w:tcPr>
          <w:p w:rsidR="00027FEA" w:rsidRPr="00D25D2A" w:rsidRDefault="00027FEA" w:rsidP="00027FEA">
            <w:pPr>
              <w:pStyle w:val="Sinespaciado"/>
              <w:jc w:val="center"/>
              <w:rPr>
                <w:rFonts w:ascii="Arial" w:hAnsi="Arial" w:cs="Arial"/>
                <w:b/>
                <w:sz w:val="20"/>
                <w:szCs w:val="20"/>
              </w:rPr>
            </w:pPr>
            <w:r w:rsidRPr="00D25D2A">
              <w:rPr>
                <w:rFonts w:ascii="Arial" w:hAnsi="Arial" w:cs="Arial"/>
                <w:b/>
                <w:sz w:val="20"/>
                <w:szCs w:val="20"/>
              </w:rPr>
              <w:t>LOCALIDAD</w:t>
            </w:r>
          </w:p>
        </w:tc>
        <w:tc>
          <w:tcPr>
            <w:tcW w:w="4952" w:type="dxa"/>
            <w:shd w:val="clear" w:color="auto" w:fill="BFBFBF" w:themeFill="background1" w:themeFillShade="BF"/>
          </w:tcPr>
          <w:p w:rsidR="00027FEA" w:rsidRPr="00D25D2A" w:rsidRDefault="00027FEA" w:rsidP="00027FEA">
            <w:pPr>
              <w:pStyle w:val="Sinespaciado"/>
              <w:jc w:val="center"/>
              <w:rPr>
                <w:rFonts w:ascii="Arial" w:hAnsi="Arial" w:cs="Arial"/>
                <w:b/>
                <w:sz w:val="20"/>
                <w:szCs w:val="20"/>
              </w:rPr>
            </w:pPr>
            <w:r w:rsidRPr="00D25D2A">
              <w:rPr>
                <w:rFonts w:ascii="Arial" w:hAnsi="Arial" w:cs="Arial"/>
                <w:b/>
                <w:sz w:val="20"/>
                <w:szCs w:val="20"/>
              </w:rPr>
              <w:t>NOMBRE DE LA OBRA</w:t>
            </w:r>
          </w:p>
        </w:tc>
        <w:tc>
          <w:tcPr>
            <w:tcW w:w="1701" w:type="dxa"/>
            <w:shd w:val="clear" w:color="auto" w:fill="BFBFBF" w:themeFill="background1" w:themeFillShade="BF"/>
          </w:tcPr>
          <w:p w:rsidR="00027FEA" w:rsidRPr="00D25D2A" w:rsidRDefault="00027FEA" w:rsidP="00027FEA">
            <w:pPr>
              <w:pStyle w:val="Sinespaciado"/>
              <w:ind w:left="301" w:hanging="301"/>
              <w:jc w:val="center"/>
              <w:rPr>
                <w:rFonts w:ascii="Arial" w:hAnsi="Arial" w:cs="Arial"/>
                <w:b/>
                <w:sz w:val="20"/>
                <w:szCs w:val="20"/>
              </w:rPr>
            </w:pPr>
            <w:r w:rsidRPr="00D25D2A">
              <w:rPr>
                <w:rFonts w:ascii="Arial" w:hAnsi="Arial" w:cs="Arial"/>
                <w:b/>
                <w:sz w:val="20"/>
                <w:szCs w:val="20"/>
              </w:rPr>
              <w:t>MONTO</w:t>
            </w:r>
          </w:p>
        </w:tc>
      </w:tr>
      <w:tr w:rsidR="00027FEA" w:rsidRPr="00D25D2A" w:rsidTr="00027FEA">
        <w:trPr>
          <w:jc w:val="center"/>
        </w:trPr>
        <w:tc>
          <w:tcPr>
            <w:tcW w:w="591" w:type="dxa"/>
          </w:tcPr>
          <w:p w:rsidR="00825AF6" w:rsidRPr="00D25D2A" w:rsidRDefault="00825AF6" w:rsidP="00BA0EF0">
            <w:pPr>
              <w:pStyle w:val="Sinespaciado"/>
              <w:jc w:val="both"/>
              <w:rPr>
                <w:rFonts w:ascii="Arial" w:hAnsi="Arial" w:cs="Arial"/>
                <w:sz w:val="20"/>
                <w:szCs w:val="20"/>
              </w:rPr>
            </w:pPr>
          </w:p>
          <w:p w:rsidR="00027FEA" w:rsidRPr="00D25D2A" w:rsidRDefault="00027FEA" w:rsidP="00BA0EF0">
            <w:pPr>
              <w:pStyle w:val="Sinespaciado"/>
              <w:jc w:val="both"/>
              <w:rPr>
                <w:rFonts w:ascii="Arial" w:hAnsi="Arial" w:cs="Arial"/>
                <w:sz w:val="20"/>
                <w:szCs w:val="20"/>
              </w:rPr>
            </w:pPr>
            <w:r w:rsidRPr="00D25D2A">
              <w:rPr>
                <w:rFonts w:ascii="Arial" w:hAnsi="Arial" w:cs="Arial"/>
                <w:sz w:val="20"/>
                <w:szCs w:val="20"/>
              </w:rPr>
              <w:t>01</w:t>
            </w:r>
          </w:p>
        </w:tc>
        <w:tc>
          <w:tcPr>
            <w:tcW w:w="1525" w:type="dxa"/>
          </w:tcPr>
          <w:p w:rsidR="00825AF6" w:rsidRPr="00D25D2A" w:rsidRDefault="00825AF6" w:rsidP="00BA0EF0">
            <w:pPr>
              <w:pStyle w:val="Sinespaciado"/>
              <w:jc w:val="both"/>
              <w:rPr>
                <w:rFonts w:ascii="Arial" w:hAnsi="Arial" w:cs="Arial"/>
                <w:sz w:val="20"/>
                <w:szCs w:val="20"/>
              </w:rPr>
            </w:pPr>
          </w:p>
          <w:p w:rsidR="00027FEA" w:rsidRPr="00D25D2A" w:rsidRDefault="00027FEA" w:rsidP="00BA0EF0">
            <w:pPr>
              <w:pStyle w:val="Sinespaciado"/>
              <w:jc w:val="both"/>
              <w:rPr>
                <w:rFonts w:ascii="Arial" w:hAnsi="Arial" w:cs="Arial"/>
                <w:sz w:val="20"/>
                <w:szCs w:val="20"/>
              </w:rPr>
            </w:pPr>
            <w:r w:rsidRPr="00D25D2A">
              <w:rPr>
                <w:rFonts w:ascii="Arial" w:hAnsi="Arial" w:cs="Arial"/>
                <w:sz w:val="20"/>
                <w:szCs w:val="20"/>
              </w:rPr>
              <w:t>El Tuito</w:t>
            </w:r>
          </w:p>
        </w:tc>
        <w:tc>
          <w:tcPr>
            <w:tcW w:w="4952" w:type="dxa"/>
          </w:tcPr>
          <w:p w:rsidR="00027FEA" w:rsidRPr="00D25D2A" w:rsidRDefault="00027FEA" w:rsidP="00BA0EF0">
            <w:pPr>
              <w:pStyle w:val="Sinespaciado"/>
              <w:jc w:val="both"/>
              <w:rPr>
                <w:rFonts w:ascii="Arial" w:hAnsi="Arial" w:cs="Arial"/>
                <w:sz w:val="20"/>
                <w:szCs w:val="20"/>
              </w:rPr>
            </w:pPr>
            <w:r w:rsidRPr="00D25D2A">
              <w:rPr>
                <w:rFonts w:ascii="Arial" w:hAnsi="Arial" w:cs="Arial"/>
                <w:sz w:val="20"/>
                <w:szCs w:val="20"/>
              </w:rPr>
              <w:t xml:space="preserve">Bardeo Perimetral de la Escuela Federal </w:t>
            </w:r>
            <w:r w:rsidR="00825AF6" w:rsidRPr="00D25D2A">
              <w:rPr>
                <w:rFonts w:ascii="Arial" w:hAnsi="Arial" w:cs="Arial"/>
                <w:sz w:val="20"/>
                <w:szCs w:val="20"/>
              </w:rPr>
              <w:t>“</w:t>
            </w:r>
            <w:r w:rsidRPr="00D25D2A">
              <w:rPr>
                <w:rFonts w:ascii="Arial" w:hAnsi="Arial" w:cs="Arial"/>
                <w:sz w:val="20"/>
                <w:szCs w:val="20"/>
              </w:rPr>
              <w:t>Josefina Castillo</w:t>
            </w:r>
            <w:r w:rsidR="00825AF6" w:rsidRPr="00D25D2A">
              <w:rPr>
                <w:rFonts w:ascii="Arial" w:hAnsi="Arial" w:cs="Arial"/>
                <w:sz w:val="20"/>
                <w:szCs w:val="20"/>
              </w:rPr>
              <w:t>”</w:t>
            </w:r>
          </w:p>
        </w:tc>
        <w:tc>
          <w:tcPr>
            <w:tcW w:w="1701" w:type="dxa"/>
          </w:tcPr>
          <w:p w:rsidR="00027FEA" w:rsidRPr="00D25D2A" w:rsidRDefault="00027FEA" w:rsidP="00812C5D">
            <w:pPr>
              <w:pStyle w:val="Sinespaciado"/>
              <w:ind w:left="301" w:hanging="301"/>
              <w:jc w:val="center"/>
              <w:rPr>
                <w:rFonts w:ascii="Arial" w:hAnsi="Arial" w:cs="Arial"/>
                <w:sz w:val="20"/>
                <w:szCs w:val="20"/>
              </w:rPr>
            </w:pPr>
          </w:p>
          <w:p w:rsidR="00027FEA" w:rsidRPr="00D25D2A" w:rsidRDefault="00027FEA" w:rsidP="00812C5D">
            <w:pPr>
              <w:pStyle w:val="Sinespaciado"/>
              <w:ind w:left="301" w:hanging="301"/>
              <w:jc w:val="center"/>
              <w:rPr>
                <w:rFonts w:ascii="Arial" w:hAnsi="Arial" w:cs="Arial"/>
                <w:sz w:val="20"/>
                <w:szCs w:val="20"/>
              </w:rPr>
            </w:pPr>
            <w:r w:rsidRPr="00D25D2A">
              <w:rPr>
                <w:rFonts w:ascii="Arial" w:hAnsi="Arial" w:cs="Arial"/>
                <w:sz w:val="20"/>
                <w:szCs w:val="20"/>
              </w:rPr>
              <w:t>$101,350.50</w:t>
            </w:r>
          </w:p>
        </w:tc>
      </w:tr>
      <w:tr w:rsidR="00027FEA" w:rsidRPr="00D25D2A" w:rsidTr="00027FEA">
        <w:trPr>
          <w:jc w:val="center"/>
        </w:trPr>
        <w:tc>
          <w:tcPr>
            <w:tcW w:w="591" w:type="dxa"/>
          </w:tcPr>
          <w:p w:rsidR="00825AF6" w:rsidRPr="00D25D2A" w:rsidRDefault="00825AF6" w:rsidP="00BA0EF0">
            <w:pPr>
              <w:pStyle w:val="Sinespaciado"/>
              <w:jc w:val="both"/>
              <w:rPr>
                <w:rFonts w:ascii="Arial" w:hAnsi="Arial" w:cs="Arial"/>
                <w:sz w:val="20"/>
                <w:szCs w:val="20"/>
              </w:rPr>
            </w:pPr>
          </w:p>
          <w:p w:rsidR="00027FEA" w:rsidRPr="00D25D2A" w:rsidRDefault="00027FEA" w:rsidP="00BA0EF0">
            <w:pPr>
              <w:pStyle w:val="Sinespaciado"/>
              <w:jc w:val="both"/>
              <w:rPr>
                <w:rFonts w:ascii="Arial" w:hAnsi="Arial" w:cs="Arial"/>
                <w:sz w:val="20"/>
                <w:szCs w:val="20"/>
              </w:rPr>
            </w:pPr>
            <w:r w:rsidRPr="00D25D2A">
              <w:rPr>
                <w:rFonts w:ascii="Arial" w:hAnsi="Arial" w:cs="Arial"/>
                <w:sz w:val="20"/>
                <w:szCs w:val="20"/>
              </w:rPr>
              <w:t>02</w:t>
            </w:r>
          </w:p>
        </w:tc>
        <w:tc>
          <w:tcPr>
            <w:tcW w:w="1525" w:type="dxa"/>
          </w:tcPr>
          <w:p w:rsidR="00027FEA" w:rsidRPr="00D25D2A" w:rsidRDefault="00825AF6" w:rsidP="00BA0EF0">
            <w:pPr>
              <w:pStyle w:val="Sinespaciado"/>
              <w:jc w:val="both"/>
              <w:rPr>
                <w:rFonts w:ascii="Arial" w:hAnsi="Arial" w:cs="Arial"/>
                <w:sz w:val="20"/>
                <w:szCs w:val="20"/>
              </w:rPr>
            </w:pPr>
            <w:r w:rsidRPr="00D25D2A">
              <w:rPr>
                <w:rFonts w:ascii="Arial" w:hAnsi="Arial" w:cs="Arial"/>
                <w:sz w:val="20"/>
                <w:szCs w:val="20"/>
              </w:rPr>
              <w:t>Las Juntas y Los Veranos</w:t>
            </w:r>
          </w:p>
        </w:tc>
        <w:tc>
          <w:tcPr>
            <w:tcW w:w="4952" w:type="dxa"/>
          </w:tcPr>
          <w:p w:rsidR="00027FEA" w:rsidRPr="00D25D2A" w:rsidRDefault="00825AF6" w:rsidP="00BA0EF0">
            <w:pPr>
              <w:pStyle w:val="Sinespaciado"/>
              <w:jc w:val="both"/>
              <w:rPr>
                <w:rFonts w:ascii="Arial" w:hAnsi="Arial" w:cs="Arial"/>
                <w:sz w:val="20"/>
                <w:szCs w:val="20"/>
              </w:rPr>
            </w:pPr>
            <w:r w:rsidRPr="00D25D2A">
              <w:rPr>
                <w:rFonts w:ascii="Arial" w:hAnsi="Arial" w:cs="Arial"/>
                <w:sz w:val="20"/>
                <w:szCs w:val="20"/>
              </w:rPr>
              <w:t xml:space="preserve">Construcción de Muro de Contención en el </w:t>
            </w:r>
            <w:r w:rsidR="00F21255" w:rsidRPr="00D25D2A">
              <w:rPr>
                <w:rFonts w:ascii="Arial" w:hAnsi="Arial" w:cs="Arial"/>
                <w:sz w:val="20"/>
                <w:szCs w:val="20"/>
              </w:rPr>
              <w:t>Jardín</w:t>
            </w:r>
            <w:r w:rsidRPr="00D25D2A">
              <w:rPr>
                <w:rFonts w:ascii="Arial" w:hAnsi="Arial" w:cs="Arial"/>
                <w:sz w:val="20"/>
                <w:szCs w:val="20"/>
              </w:rPr>
              <w:t xml:space="preserve"> de Niños “Estefanía Castañeda”</w:t>
            </w:r>
          </w:p>
        </w:tc>
        <w:tc>
          <w:tcPr>
            <w:tcW w:w="1701" w:type="dxa"/>
          </w:tcPr>
          <w:p w:rsidR="00027FEA" w:rsidRPr="00D25D2A" w:rsidRDefault="00027FEA" w:rsidP="00812C5D">
            <w:pPr>
              <w:pStyle w:val="Sinespaciado"/>
              <w:ind w:left="301" w:hanging="301"/>
              <w:jc w:val="center"/>
              <w:rPr>
                <w:rFonts w:ascii="Arial" w:hAnsi="Arial" w:cs="Arial"/>
                <w:sz w:val="20"/>
                <w:szCs w:val="20"/>
              </w:rPr>
            </w:pPr>
          </w:p>
          <w:p w:rsidR="00825AF6" w:rsidRPr="00D25D2A" w:rsidRDefault="00825AF6" w:rsidP="00812C5D">
            <w:pPr>
              <w:pStyle w:val="Sinespaciado"/>
              <w:ind w:left="301" w:hanging="301"/>
              <w:jc w:val="center"/>
              <w:rPr>
                <w:rFonts w:ascii="Arial" w:hAnsi="Arial" w:cs="Arial"/>
                <w:sz w:val="20"/>
                <w:szCs w:val="20"/>
              </w:rPr>
            </w:pPr>
            <w:r w:rsidRPr="00D25D2A">
              <w:rPr>
                <w:rFonts w:ascii="Arial" w:hAnsi="Arial" w:cs="Arial"/>
                <w:sz w:val="20"/>
                <w:szCs w:val="20"/>
              </w:rPr>
              <w:t>$  36,696.60</w:t>
            </w:r>
          </w:p>
        </w:tc>
      </w:tr>
      <w:tr w:rsidR="00825AF6" w:rsidRPr="00D25D2A" w:rsidTr="00027FEA">
        <w:trPr>
          <w:jc w:val="center"/>
        </w:trPr>
        <w:tc>
          <w:tcPr>
            <w:tcW w:w="591"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03</w:t>
            </w:r>
          </w:p>
        </w:tc>
        <w:tc>
          <w:tcPr>
            <w:tcW w:w="1525"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Las Juntas y Los Veranos</w:t>
            </w:r>
          </w:p>
        </w:tc>
        <w:tc>
          <w:tcPr>
            <w:tcW w:w="4952"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Rehabilitación de Baños de la Escuela Primaria “Benito Juárez”</w:t>
            </w:r>
          </w:p>
        </w:tc>
        <w:tc>
          <w:tcPr>
            <w:tcW w:w="1701" w:type="dxa"/>
          </w:tcPr>
          <w:p w:rsidR="00825AF6" w:rsidRPr="00D25D2A" w:rsidRDefault="00825AF6" w:rsidP="00812C5D">
            <w:pPr>
              <w:pStyle w:val="Sinespaciado"/>
              <w:ind w:left="301" w:hanging="301"/>
              <w:jc w:val="center"/>
              <w:rPr>
                <w:rFonts w:ascii="Arial" w:hAnsi="Arial" w:cs="Arial"/>
                <w:sz w:val="20"/>
                <w:szCs w:val="20"/>
              </w:rPr>
            </w:pPr>
          </w:p>
          <w:p w:rsidR="00825AF6" w:rsidRPr="00D25D2A" w:rsidRDefault="00825AF6" w:rsidP="00812C5D">
            <w:pPr>
              <w:pStyle w:val="Sinespaciado"/>
              <w:ind w:left="301" w:hanging="301"/>
              <w:jc w:val="center"/>
              <w:rPr>
                <w:rFonts w:ascii="Arial" w:hAnsi="Arial" w:cs="Arial"/>
                <w:sz w:val="20"/>
                <w:szCs w:val="20"/>
              </w:rPr>
            </w:pPr>
            <w:r w:rsidRPr="00D25D2A">
              <w:rPr>
                <w:rFonts w:ascii="Arial" w:hAnsi="Arial" w:cs="Arial"/>
                <w:sz w:val="20"/>
                <w:szCs w:val="20"/>
              </w:rPr>
              <w:t>$  79,378.00</w:t>
            </w:r>
          </w:p>
        </w:tc>
      </w:tr>
      <w:tr w:rsidR="00825AF6" w:rsidRPr="00D25D2A" w:rsidTr="00027FEA">
        <w:trPr>
          <w:jc w:val="center"/>
        </w:trPr>
        <w:tc>
          <w:tcPr>
            <w:tcW w:w="591"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04</w:t>
            </w:r>
          </w:p>
        </w:tc>
        <w:tc>
          <w:tcPr>
            <w:tcW w:w="1525"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El Tuito</w:t>
            </w:r>
          </w:p>
        </w:tc>
        <w:tc>
          <w:tcPr>
            <w:tcW w:w="4952"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Remodelación de la Presidencia</w:t>
            </w:r>
          </w:p>
        </w:tc>
        <w:tc>
          <w:tcPr>
            <w:tcW w:w="1701" w:type="dxa"/>
          </w:tcPr>
          <w:p w:rsidR="00825AF6" w:rsidRPr="00D25D2A" w:rsidRDefault="00825AF6" w:rsidP="00812C5D">
            <w:pPr>
              <w:pStyle w:val="Sinespaciado"/>
              <w:ind w:left="301" w:hanging="301"/>
              <w:jc w:val="center"/>
              <w:rPr>
                <w:rFonts w:ascii="Arial" w:hAnsi="Arial" w:cs="Arial"/>
                <w:sz w:val="20"/>
                <w:szCs w:val="20"/>
              </w:rPr>
            </w:pPr>
            <w:r w:rsidRPr="00D25D2A">
              <w:rPr>
                <w:rFonts w:ascii="Arial" w:hAnsi="Arial" w:cs="Arial"/>
                <w:sz w:val="20"/>
                <w:szCs w:val="20"/>
              </w:rPr>
              <w:t>$145,148.48</w:t>
            </w:r>
          </w:p>
        </w:tc>
      </w:tr>
      <w:tr w:rsidR="00825AF6" w:rsidRPr="00D25D2A" w:rsidTr="00027FEA">
        <w:trPr>
          <w:jc w:val="center"/>
        </w:trPr>
        <w:tc>
          <w:tcPr>
            <w:tcW w:w="591" w:type="dxa"/>
          </w:tcPr>
          <w:p w:rsidR="00114B0E" w:rsidRPr="00D25D2A" w:rsidRDefault="00114B0E" w:rsidP="00BA0EF0">
            <w:pPr>
              <w:pStyle w:val="Sinespaciado"/>
              <w:jc w:val="both"/>
              <w:rPr>
                <w:rFonts w:ascii="Arial" w:hAnsi="Arial" w:cs="Arial"/>
                <w:sz w:val="20"/>
                <w:szCs w:val="20"/>
              </w:rPr>
            </w:pPr>
          </w:p>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05</w:t>
            </w:r>
          </w:p>
        </w:tc>
        <w:tc>
          <w:tcPr>
            <w:tcW w:w="1525" w:type="dxa"/>
          </w:tcPr>
          <w:p w:rsidR="00114B0E" w:rsidRPr="00D25D2A" w:rsidRDefault="00114B0E" w:rsidP="00BA0EF0">
            <w:pPr>
              <w:pStyle w:val="Sinespaciado"/>
              <w:jc w:val="both"/>
              <w:rPr>
                <w:rFonts w:ascii="Arial" w:hAnsi="Arial" w:cs="Arial"/>
                <w:sz w:val="20"/>
                <w:szCs w:val="20"/>
              </w:rPr>
            </w:pPr>
          </w:p>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El Tuito</w:t>
            </w:r>
          </w:p>
        </w:tc>
        <w:tc>
          <w:tcPr>
            <w:tcW w:w="4952"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 xml:space="preserve">Reparación de la </w:t>
            </w:r>
            <w:r w:rsidR="00F21255" w:rsidRPr="00D25D2A">
              <w:rPr>
                <w:rFonts w:ascii="Arial" w:hAnsi="Arial" w:cs="Arial"/>
                <w:sz w:val="20"/>
                <w:szCs w:val="20"/>
              </w:rPr>
              <w:t>Línea</w:t>
            </w:r>
            <w:r w:rsidRPr="00D25D2A">
              <w:rPr>
                <w:rFonts w:ascii="Arial" w:hAnsi="Arial" w:cs="Arial"/>
                <w:sz w:val="20"/>
                <w:szCs w:val="20"/>
              </w:rPr>
              <w:t xml:space="preserve"> Principal del Alcantarillado Sanitario en el Area del Río “Agua Caliente”</w:t>
            </w:r>
            <w:r w:rsidR="00A402FA" w:rsidRPr="00D25D2A">
              <w:rPr>
                <w:rFonts w:ascii="Arial" w:hAnsi="Arial" w:cs="Arial"/>
                <w:sz w:val="20"/>
                <w:szCs w:val="20"/>
              </w:rPr>
              <w:t xml:space="preserve"> en El Tuito</w:t>
            </w:r>
          </w:p>
        </w:tc>
        <w:tc>
          <w:tcPr>
            <w:tcW w:w="1701" w:type="dxa"/>
          </w:tcPr>
          <w:p w:rsidR="00825AF6" w:rsidRPr="00D25D2A" w:rsidRDefault="00825AF6" w:rsidP="00812C5D">
            <w:pPr>
              <w:pStyle w:val="Sinespaciado"/>
              <w:ind w:left="301" w:hanging="301"/>
              <w:jc w:val="center"/>
              <w:rPr>
                <w:rFonts w:ascii="Arial" w:hAnsi="Arial" w:cs="Arial"/>
                <w:sz w:val="20"/>
                <w:szCs w:val="20"/>
              </w:rPr>
            </w:pPr>
          </w:p>
          <w:p w:rsidR="00825AF6" w:rsidRPr="00D25D2A" w:rsidRDefault="00825AF6" w:rsidP="00812C5D">
            <w:pPr>
              <w:pStyle w:val="Sinespaciado"/>
              <w:ind w:left="301" w:hanging="301"/>
              <w:jc w:val="center"/>
              <w:rPr>
                <w:rFonts w:ascii="Arial" w:hAnsi="Arial" w:cs="Arial"/>
                <w:sz w:val="20"/>
                <w:szCs w:val="20"/>
              </w:rPr>
            </w:pPr>
            <w:r w:rsidRPr="00D25D2A">
              <w:rPr>
                <w:rFonts w:ascii="Arial" w:hAnsi="Arial" w:cs="Arial"/>
                <w:sz w:val="20"/>
                <w:szCs w:val="20"/>
              </w:rPr>
              <w:t>$124,239.57</w:t>
            </w:r>
          </w:p>
        </w:tc>
      </w:tr>
      <w:tr w:rsidR="00825AF6" w:rsidRPr="00D25D2A" w:rsidTr="00027FEA">
        <w:trPr>
          <w:jc w:val="center"/>
        </w:trPr>
        <w:tc>
          <w:tcPr>
            <w:tcW w:w="591" w:type="dxa"/>
          </w:tcPr>
          <w:p w:rsidR="00114B0E" w:rsidRPr="00D25D2A" w:rsidRDefault="00114B0E" w:rsidP="00BA0EF0">
            <w:pPr>
              <w:pStyle w:val="Sinespaciado"/>
              <w:jc w:val="both"/>
              <w:rPr>
                <w:rFonts w:ascii="Arial" w:hAnsi="Arial" w:cs="Arial"/>
                <w:sz w:val="20"/>
                <w:szCs w:val="20"/>
              </w:rPr>
            </w:pPr>
          </w:p>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06</w:t>
            </w:r>
          </w:p>
        </w:tc>
        <w:tc>
          <w:tcPr>
            <w:tcW w:w="1525" w:type="dxa"/>
          </w:tcPr>
          <w:p w:rsidR="00114B0E" w:rsidRPr="00D25D2A" w:rsidRDefault="00114B0E" w:rsidP="00BA0EF0">
            <w:pPr>
              <w:pStyle w:val="Sinespaciado"/>
              <w:jc w:val="both"/>
              <w:rPr>
                <w:rFonts w:ascii="Arial" w:hAnsi="Arial" w:cs="Arial"/>
                <w:sz w:val="20"/>
                <w:szCs w:val="20"/>
              </w:rPr>
            </w:pPr>
          </w:p>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Santa Cruz</w:t>
            </w:r>
          </w:p>
        </w:tc>
        <w:tc>
          <w:tcPr>
            <w:tcW w:w="4952"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Construcción de Casetas para Protección de Equipo Eléctrico en Pozos de Agua</w:t>
            </w:r>
            <w:r w:rsidR="00A402FA" w:rsidRPr="00D25D2A">
              <w:rPr>
                <w:rFonts w:ascii="Arial" w:hAnsi="Arial" w:cs="Arial"/>
                <w:sz w:val="20"/>
                <w:szCs w:val="20"/>
              </w:rPr>
              <w:t xml:space="preserve"> Santa Cruz</w:t>
            </w:r>
          </w:p>
        </w:tc>
        <w:tc>
          <w:tcPr>
            <w:tcW w:w="1701" w:type="dxa"/>
          </w:tcPr>
          <w:p w:rsidR="00825AF6" w:rsidRPr="00D25D2A" w:rsidRDefault="00825AF6" w:rsidP="00812C5D">
            <w:pPr>
              <w:pStyle w:val="Sinespaciado"/>
              <w:ind w:left="301" w:hanging="301"/>
              <w:jc w:val="center"/>
              <w:rPr>
                <w:rFonts w:ascii="Arial" w:hAnsi="Arial" w:cs="Arial"/>
                <w:sz w:val="20"/>
                <w:szCs w:val="20"/>
              </w:rPr>
            </w:pPr>
          </w:p>
          <w:p w:rsidR="00825AF6" w:rsidRPr="00D25D2A" w:rsidRDefault="00825AF6" w:rsidP="00812C5D">
            <w:pPr>
              <w:pStyle w:val="Sinespaciado"/>
              <w:ind w:left="301" w:hanging="301"/>
              <w:jc w:val="center"/>
              <w:rPr>
                <w:rFonts w:ascii="Arial" w:hAnsi="Arial" w:cs="Arial"/>
                <w:sz w:val="20"/>
                <w:szCs w:val="20"/>
              </w:rPr>
            </w:pPr>
            <w:r w:rsidRPr="00D25D2A">
              <w:rPr>
                <w:rFonts w:ascii="Arial" w:hAnsi="Arial" w:cs="Arial"/>
                <w:sz w:val="20"/>
                <w:szCs w:val="20"/>
              </w:rPr>
              <w:t>$  29,096.26</w:t>
            </w:r>
          </w:p>
        </w:tc>
      </w:tr>
      <w:tr w:rsidR="00825AF6" w:rsidRPr="00D25D2A" w:rsidTr="00027FEA">
        <w:trPr>
          <w:jc w:val="center"/>
        </w:trPr>
        <w:tc>
          <w:tcPr>
            <w:tcW w:w="591" w:type="dxa"/>
          </w:tcPr>
          <w:p w:rsidR="00114B0E" w:rsidRPr="00D25D2A" w:rsidRDefault="00114B0E" w:rsidP="00BA0EF0">
            <w:pPr>
              <w:pStyle w:val="Sinespaciado"/>
              <w:jc w:val="both"/>
              <w:rPr>
                <w:rFonts w:ascii="Arial" w:hAnsi="Arial" w:cs="Arial"/>
                <w:sz w:val="20"/>
                <w:szCs w:val="20"/>
              </w:rPr>
            </w:pPr>
          </w:p>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07</w:t>
            </w:r>
          </w:p>
        </w:tc>
        <w:tc>
          <w:tcPr>
            <w:tcW w:w="1525" w:type="dxa"/>
          </w:tcPr>
          <w:p w:rsidR="00114B0E" w:rsidRPr="00D25D2A" w:rsidRDefault="00114B0E" w:rsidP="00BA0EF0">
            <w:pPr>
              <w:pStyle w:val="Sinespaciado"/>
              <w:jc w:val="both"/>
              <w:rPr>
                <w:rFonts w:ascii="Arial" w:hAnsi="Arial" w:cs="Arial"/>
                <w:sz w:val="20"/>
                <w:szCs w:val="20"/>
              </w:rPr>
            </w:pPr>
          </w:p>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Sauceda</w:t>
            </w:r>
          </w:p>
        </w:tc>
        <w:tc>
          <w:tcPr>
            <w:tcW w:w="4952"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Construcción de Casetas para Protección de Equipo Eléctrico en Pozos de Agua</w:t>
            </w:r>
            <w:r w:rsidR="00A402FA" w:rsidRPr="00D25D2A">
              <w:rPr>
                <w:rFonts w:ascii="Arial" w:hAnsi="Arial" w:cs="Arial"/>
                <w:sz w:val="20"/>
                <w:szCs w:val="20"/>
              </w:rPr>
              <w:t xml:space="preserve"> Sauceda</w:t>
            </w:r>
          </w:p>
        </w:tc>
        <w:tc>
          <w:tcPr>
            <w:tcW w:w="1701" w:type="dxa"/>
          </w:tcPr>
          <w:p w:rsidR="00825AF6" w:rsidRPr="00D25D2A" w:rsidRDefault="00825AF6" w:rsidP="00812C5D">
            <w:pPr>
              <w:pStyle w:val="Sinespaciado"/>
              <w:ind w:left="301" w:hanging="301"/>
              <w:jc w:val="center"/>
              <w:rPr>
                <w:rFonts w:ascii="Arial" w:hAnsi="Arial" w:cs="Arial"/>
                <w:sz w:val="20"/>
                <w:szCs w:val="20"/>
              </w:rPr>
            </w:pPr>
          </w:p>
          <w:p w:rsidR="00825AF6" w:rsidRPr="00D25D2A" w:rsidRDefault="00825AF6" w:rsidP="00812C5D">
            <w:pPr>
              <w:pStyle w:val="Sinespaciado"/>
              <w:ind w:left="301" w:hanging="301"/>
              <w:jc w:val="center"/>
              <w:rPr>
                <w:rFonts w:ascii="Arial" w:hAnsi="Arial" w:cs="Arial"/>
                <w:sz w:val="20"/>
                <w:szCs w:val="20"/>
              </w:rPr>
            </w:pPr>
            <w:r w:rsidRPr="00D25D2A">
              <w:rPr>
                <w:rFonts w:ascii="Arial" w:hAnsi="Arial" w:cs="Arial"/>
                <w:sz w:val="20"/>
                <w:szCs w:val="20"/>
              </w:rPr>
              <w:t>$  30,720.26</w:t>
            </w:r>
          </w:p>
        </w:tc>
      </w:tr>
      <w:tr w:rsidR="00825AF6" w:rsidRPr="00D25D2A" w:rsidTr="00027FEA">
        <w:trPr>
          <w:jc w:val="center"/>
        </w:trPr>
        <w:tc>
          <w:tcPr>
            <w:tcW w:w="591" w:type="dxa"/>
          </w:tcPr>
          <w:p w:rsidR="00114B0E" w:rsidRPr="00D25D2A" w:rsidRDefault="00114B0E" w:rsidP="00BA0EF0">
            <w:pPr>
              <w:pStyle w:val="Sinespaciado"/>
              <w:jc w:val="both"/>
              <w:rPr>
                <w:rFonts w:ascii="Arial" w:hAnsi="Arial" w:cs="Arial"/>
                <w:sz w:val="20"/>
                <w:szCs w:val="20"/>
              </w:rPr>
            </w:pPr>
          </w:p>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08</w:t>
            </w:r>
          </w:p>
        </w:tc>
        <w:tc>
          <w:tcPr>
            <w:tcW w:w="1525" w:type="dxa"/>
          </w:tcPr>
          <w:p w:rsidR="00114B0E" w:rsidRPr="00D25D2A" w:rsidRDefault="00114B0E" w:rsidP="00BA0EF0">
            <w:pPr>
              <w:pStyle w:val="Sinespaciado"/>
              <w:jc w:val="both"/>
              <w:rPr>
                <w:rFonts w:ascii="Arial" w:hAnsi="Arial" w:cs="Arial"/>
                <w:sz w:val="20"/>
                <w:szCs w:val="20"/>
              </w:rPr>
            </w:pPr>
          </w:p>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Mayto</w:t>
            </w:r>
          </w:p>
        </w:tc>
        <w:tc>
          <w:tcPr>
            <w:tcW w:w="4952" w:type="dxa"/>
          </w:tcPr>
          <w:p w:rsidR="00825AF6" w:rsidRPr="00D25D2A" w:rsidRDefault="00825AF6" w:rsidP="00BA0EF0">
            <w:pPr>
              <w:pStyle w:val="Sinespaciado"/>
              <w:jc w:val="both"/>
              <w:rPr>
                <w:rFonts w:ascii="Arial" w:hAnsi="Arial" w:cs="Arial"/>
                <w:sz w:val="20"/>
                <w:szCs w:val="20"/>
              </w:rPr>
            </w:pPr>
            <w:r w:rsidRPr="00D25D2A">
              <w:rPr>
                <w:rFonts w:ascii="Arial" w:hAnsi="Arial" w:cs="Arial"/>
                <w:sz w:val="20"/>
                <w:szCs w:val="20"/>
              </w:rPr>
              <w:t>Construcción de Casetas para Protección de Equipo Eléctrico en Pozos de Agua</w:t>
            </w:r>
            <w:r w:rsidR="00A402FA" w:rsidRPr="00D25D2A">
              <w:rPr>
                <w:rFonts w:ascii="Arial" w:hAnsi="Arial" w:cs="Arial"/>
                <w:sz w:val="20"/>
                <w:szCs w:val="20"/>
              </w:rPr>
              <w:t xml:space="preserve"> Mayto</w:t>
            </w:r>
          </w:p>
        </w:tc>
        <w:tc>
          <w:tcPr>
            <w:tcW w:w="1701" w:type="dxa"/>
          </w:tcPr>
          <w:p w:rsidR="00825AF6" w:rsidRPr="00D25D2A" w:rsidRDefault="00825AF6" w:rsidP="00812C5D">
            <w:pPr>
              <w:pStyle w:val="Sinespaciado"/>
              <w:ind w:left="301" w:hanging="301"/>
              <w:jc w:val="center"/>
              <w:rPr>
                <w:rFonts w:ascii="Arial" w:hAnsi="Arial" w:cs="Arial"/>
                <w:sz w:val="20"/>
                <w:szCs w:val="20"/>
              </w:rPr>
            </w:pPr>
          </w:p>
          <w:p w:rsidR="00825AF6" w:rsidRPr="00D25D2A" w:rsidRDefault="00825AF6" w:rsidP="00812C5D">
            <w:pPr>
              <w:pStyle w:val="Sinespaciado"/>
              <w:ind w:left="301" w:hanging="301"/>
              <w:jc w:val="center"/>
              <w:rPr>
                <w:rFonts w:ascii="Arial" w:hAnsi="Arial" w:cs="Arial"/>
                <w:sz w:val="20"/>
                <w:szCs w:val="20"/>
              </w:rPr>
            </w:pPr>
            <w:r w:rsidRPr="00D25D2A">
              <w:rPr>
                <w:rFonts w:ascii="Arial" w:hAnsi="Arial" w:cs="Arial"/>
                <w:sz w:val="20"/>
                <w:szCs w:val="20"/>
              </w:rPr>
              <w:t>$  30,372.26</w:t>
            </w:r>
          </w:p>
        </w:tc>
      </w:tr>
      <w:tr w:rsidR="00825AF6" w:rsidRPr="00D25D2A" w:rsidTr="00027FEA">
        <w:trPr>
          <w:jc w:val="center"/>
        </w:trPr>
        <w:tc>
          <w:tcPr>
            <w:tcW w:w="591" w:type="dxa"/>
          </w:tcPr>
          <w:p w:rsidR="00114B0E" w:rsidRPr="00D25D2A" w:rsidRDefault="00114B0E" w:rsidP="00BA0EF0">
            <w:pPr>
              <w:pStyle w:val="Sinespaciado"/>
              <w:jc w:val="both"/>
              <w:rPr>
                <w:rFonts w:ascii="Arial" w:hAnsi="Arial" w:cs="Arial"/>
                <w:sz w:val="20"/>
                <w:szCs w:val="20"/>
              </w:rPr>
            </w:pPr>
          </w:p>
          <w:p w:rsidR="00825AF6" w:rsidRPr="00D25D2A" w:rsidRDefault="001D0AED" w:rsidP="00BA0EF0">
            <w:pPr>
              <w:pStyle w:val="Sinespaciado"/>
              <w:jc w:val="both"/>
              <w:rPr>
                <w:rFonts w:ascii="Arial" w:hAnsi="Arial" w:cs="Arial"/>
                <w:sz w:val="20"/>
                <w:szCs w:val="20"/>
              </w:rPr>
            </w:pPr>
            <w:r w:rsidRPr="00D25D2A">
              <w:rPr>
                <w:rFonts w:ascii="Arial" w:hAnsi="Arial" w:cs="Arial"/>
                <w:sz w:val="20"/>
                <w:szCs w:val="20"/>
              </w:rPr>
              <w:t>09</w:t>
            </w:r>
          </w:p>
        </w:tc>
        <w:tc>
          <w:tcPr>
            <w:tcW w:w="1525" w:type="dxa"/>
          </w:tcPr>
          <w:p w:rsidR="00114B0E" w:rsidRPr="00D25D2A" w:rsidRDefault="00114B0E" w:rsidP="00BA0EF0">
            <w:pPr>
              <w:pStyle w:val="Sinespaciado"/>
              <w:jc w:val="both"/>
              <w:rPr>
                <w:rFonts w:ascii="Arial" w:hAnsi="Arial" w:cs="Arial"/>
                <w:sz w:val="20"/>
                <w:szCs w:val="20"/>
              </w:rPr>
            </w:pPr>
          </w:p>
          <w:p w:rsidR="00825AF6" w:rsidRPr="00D25D2A" w:rsidRDefault="001D0AED" w:rsidP="00BA0EF0">
            <w:pPr>
              <w:pStyle w:val="Sinespaciado"/>
              <w:jc w:val="both"/>
              <w:rPr>
                <w:rFonts w:ascii="Arial" w:hAnsi="Arial" w:cs="Arial"/>
                <w:sz w:val="20"/>
                <w:szCs w:val="20"/>
              </w:rPr>
            </w:pPr>
            <w:r w:rsidRPr="00D25D2A">
              <w:rPr>
                <w:rFonts w:ascii="Arial" w:hAnsi="Arial" w:cs="Arial"/>
                <w:sz w:val="20"/>
                <w:szCs w:val="20"/>
              </w:rPr>
              <w:t>Quimixto</w:t>
            </w:r>
          </w:p>
        </w:tc>
        <w:tc>
          <w:tcPr>
            <w:tcW w:w="4952" w:type="dxa"/>
          </w:tcPr>
          <w:p w:rsidR="00825AF6" w:rsidRPr="00D25D2A" w:rsidRDefault="002943C3" w:rsidP="00BA0EF0">
            <w:pPr>
              <w:pStyle w:val="Sinespaciado"/>
              <w:jc w:val="both"/>
              <w:rPr>
                <w:rFonts w:ascii="Arial" w:hAnsi="Arial" w:cs="Arial"/>
                <w:sz w:val="20"/>
                <w:szCs w:val="20"/>
              </w:rPr>
            </w:pPr>
            <w:r w:rsidRPr="00D25D2A">
              <w:rPr>
                <w:rFonts w:ascii="Arial" w:hAnsi="Arial" w:cs="Arial"/>
                <w:sz w:val="20"/>
                <w:szCs w:val="20"/>
              </w:rPr>
              <w:t>Ampliación de Red Eléctrica de Media y Baja Tensión para el Pozo de Agua de la Localidad de Quimixto</w:t>
            </w:r>
          </w:p>
        </w:tc>
        <w:tc>
          <w:tcPr>
            <w:tcW w:w="1701" w:type="dxa"/>
          </w:tcPr>
          <w:p w:rsidR="00825AF6" w:rsidRPr="00D25D2A" w:rsidRDefault="00825AF6" w:rsidP="00812C5D">
            <w:pPr>
              <w:pStyle w:val="Sinespaciado"/>
              <w:ind w:left="301" w:hanging="301"/>
              <w:jc w:val="center"/>
              <w:rPr>
                <w:rFonts w:ascii="Arial" w:hAnsi="Arial" w:cs="Arial"/>
                <w:sz w:val="20"/>
                <w:szCs w:val="20"/>
              </w:rPr>
            </w:pPr>
          </w:p>
          <w:p w:rsidR="002943C3" w:rsidRPr="00D25D2A" w:rsidRDefault="002943C3" w:rsidP="00812C5D">
            <w:pPr>
              <w:pStyle w:val="Sinespaciado"/>
              <w:ind w:left="301" w:hanging="301"/>
              <w:jc w:val="center"/>
              <w:rPr>
                <w:rFonts w:ascii="Arial" w:hAnsi="Arial" w:cs="Arial"/>
                <w:sz w:val="20"/>
                <w:szCs w:val="20"/>
              </w:rPr>
            </w:pPr>
            <w:r w:rsidRPr="00D25D2A">
              <w:rPr>
                <w:rFonts w:ascii="Arial" w:hAnsi="Arial" w:cs="Arial"/>
                <w:sz w:val="20"/>
                <w:szCs w:val="20"/>
              </w:rPr>
              <w:t>$149,242.46</w:t>
            </w:r>
          </w:p>
        </w:tc>
      </w:tr>
      <w:tr w:rsidR="002943C3" w:rsidRPr="00D25D2A" w:rsidTr="00027FEA">
        <w:trPr>
          <w:jc w:val="center"/>
        </w:trPr>
        <w:tc>
          <w:tcPr>
            <w:tcW w:w="591" w:type="dxa"/>
          </w:tcPr>
          <w:p w:rsidR="00114B0E" w:rsidRPr="00D25D2A" w:rsidRDefault="00114B0E" w:rsidP="00BA0EF0">
            <w:pPr>
              <w:pStyle w:val="Sinespaciado"/>
              <w:jc w:val="both"/>
              <w:rPr>
                <w:rFonts w:ascii="Arial" w:hAnsi="Arial" w:cs="Arial"/>
                <w:sz w:val="20"/>
                <w:szCs w:val="20"/>
              </w:rPr>
            </w:pPr>
          </w:p>
          <w:p w:rsidR="002943C3" w:rsidRPr="00D25D2A" w:rsidRDefault="002943C3" w:rsidP="00BA0EF0">
            <w:pPr>
              <w:pStyle w:val="Sinespaciado"/>
              <w:jc w:val="both"/>
              <w:rPr>
                <w:rFonts w:ascii="Arial" w:hAnsi="Arial" w:cs="Arial"/>
                <w:sz w:val="20"/>
                <w:szCs w:val="20"/>
              </w:rPr>
            </w:pPr>
            <w:r w:rsidRPr="00D25D2A">
              <w:rPr>
                <w:rFonts w:ascii="Arial" w:hAnsi="Arial" w:cs="Arial"/>
                <w:sz w:val="20"/>
                <w:szCs w:val="20"/>
              </w:rPr>
              <w:t>10</w:t>
            </w:r>
          </w:p>
        </w:tc>
        <w:tc>
          <w:tcPr>
            <w:tcW w:w="1525" w:type="dxa"/>
          </w:tcPr>
          <w:p w:rsidR="00114B0E" w:rsidRPr="00D25D2A" w:rsidRDefault="00114B0E" w:rsidP="00BA0EF0">
            <w:pPr>
              <w:pStyle w:val="Sinespaciado"/>
              <w:jc w:val="both"/>
              <w:rPr>
                <w:rFonts w:ascii="Arial" w:hAnsi="Arial" w:cs="Arial"/>
                <w:sz w:val="20"/>
                <w:szCs w:val="20"/>
              </w:rPr>
            </w:pPr>
          </w:p>
          <w:p w:rsidR="002943C3" w:rsidRPr="00D25D2A" w:rsidRDefault="002943C3" w:rsidP="00BA0EF0">
            <w:pPr>
              <w:pStyle w:val="Sinespaciado"/>
              <w:jc w:val="both"/>
              <w:rPr>
                <w:rFonts w:ascii="Arial" w:hAnsi="Arial" w:cs="Arial"/>
                <w:sz w:val="20"/>
                <w:szCs w:val="20"/>
              </w:rPr>
            </w:pPr>
            <w:r w:rsidRPr="00D25D2A">
              <w:rPr>
                <w:rFonts w:ascii="Arial" w:hAnsi="Arial" w:cs="Arial"/>
                <w:sz w:val="20"/>
                <w:szCs w:val="20"/>
              </w:rPr>
              <w:t>Llano Grande</w:t>
            </w:r>
          </w:p>
        </w:tc>
        <w:tc>
          <w:tcPr>
            <w:tcW w:w="4952" w:type="dxa"/>
          </w:tcPr>
          <w:p w:rsidR="002943C3" w:rsidRPr="00D25D2A" w:rsidRDefault="002943C3" w:rsidP="00083842">
            <w:pPr>
              <w:pStyle w:val="Sinespaciado"/>
              <w:jc w:val="both"/>
              <w:rPr>
                <w:rFonts w:ascii="Arial" w:hAnsi="Arial" w:cs="Arial"/>
                <w:sz w:val="20"/>
                <w:szCs w:val="20"/>
              </w:rPr>
            </w:pPr>
            <w:r w:rsidRPr="00D25D2A">
              <w:rPr>
                <w:rFonts w:ascii="Arial" w:hAnsi="Arial" w:cs="Arial"/>
                <w:sz w:val="20"/>
                <w:szCs w:val="20"/>
              </w:rPr>
              <w:t xml:space="preserve">Ampliación de Red Eléctrica de Media y Baja Tensión para el Pozo de Agua </w:t>
            </w:r>
            <w:r w:rsidR="00083842" w:rsidRPr="00D25D2A">
              <w:rPr>
                <w:rFonts w:ascii="Arial" w:hAnsi="Arial" w:cs="Arial"/>
                <w:sz w:val="20"/>
                <w:szCs w:val="20"/>
              </w:rPr>
              <w:t>Llano Grande de Ipala</w:t>
            </w:r>
          </w:p>
        </w:tc>
        <w:tc>
          <w:tcPr>
            <w:tcW w:w="1701" w:type="dxa"/>
          </w:tcPr>
          <w:p w:rsidR="002943C3" w:rsidRPr="00D25D2A" w:rsidRDefault="002943C3" w:rsidP="00812C5D">
            <w:pPr>
              <w:pStyle w:val="Sinespaciado"/>
              <w:ind w:left="301" w:hanging="301"/>
              <w:jc w:val="center"/>
              <w:rPr>
                <w:rFonts w:ascii="Arial" w:hAnsi="Arial" w:cs="Arial"/>
                <w:sz w:val="20"/>
                <w:szCs w:val="20"/>
              </w:rPr>
            </w:pPr>
          </w:p>
          <w:p w:rsidR="002943C3" w:rsidRPr="00D25D2A" w:rsidRDefault="002943C3" w:rsidP="00812C5D">
            <w:pPr>
              <w:pStyle w:val="Sinespaciado"/>
              <w:ind w:left="301" w:hanging="301"/>
              <w:jc w:val="center"/>
              <w:rPr>
                <w:rFonts w:ascii="Arial" w:hAnsi="Arial" w:cs="Arial"/>
                <w:sz w:val="20"/>
                <w:szCs w:val="20"/>
              </w:rPr>
            </w:pPr>
            <w:r w:rsidRPr="00D25D2A">
              <w:rPr>
                <w:rFonts w:ascii="Arial" w:hAnsi="Arial" w:cs="Arial"/>
                <w:sz w:val="20"/>
                <w:szCs w:val="20"/>
              </w:rPr>
              <w:t>$390,145.70</w:t>
            </w:r>
          </w:p>
        </w:tc>
      </w:tr>
      <w:tr w:rsidR="002943C3" w:rsidRPr="00D25D2A" w:rsidTr="00027FEA">
        <w:trPr>
          <w:jc w:val="center"/>
        </w:trPr>
        <w:tc>
          <w:tcPr>
            <w:tcW w:w="591" w:type="dxa"/>
          </w:tcPr>
          <w:p w:rsidR="002943C3" w:rsidRPr="00D25D2A" w:rsidRDefault="002943C3" w:rsidP="00BA0EF0">
            <w:pPr>
              <w:pStyle w:val="Sinespaciado"/>
              <w:jc w:val="both"/>
              <w:rPr>
                <w:rFonts w:ascii="Arial" w:hAnsi="Arial" w:cs="Arial"/>
                <w:sz w:val="20"/>
                <w:szCs w:val="20"/>
              </w:rPr>
            </w:pPr>
          </w:p>
          <w:p w:rsidR="00114B0E" w:rsidRPr="00D25D2A" w:rsidRDefault="00114B0E" w:rsidP="00BA0EF0">
            <w:pPr>
              <w:pStyle w:val="Sinespaciado"/>
              <w:jc w:val="both"/>
              <w:rPr>
                <w:rFonts w:ascii="Arial" w:hAnsi="Arial" w:cs="Arial"/>
                <w:sz w:val="20"/>
                <w:szCs w:val="20"/>
              </w:rPr>
            </w:pPr>
            <w:r w:rsidRPr="00D25D2A">
              <w:rPr>
                <w:rFonts w:ascii="Arial" w:hAnsi="Arial" w:cs="Arial"/>
                <w:sz w:val="20"/>
                <w:szCs w:val="20"/>
              </w:rPr>
              <w:t>11</w:t>
            </w:r>
          </w:p>
        </w:tc>
        <w:tc>
          <w:tcPr>
            <w:tcW w:w="1525" w:type="dxa"/>
          </w:tcPr>
          <w:p w:rsidR="00114B0E" w:rsidRPr="00D25D2A" w:rsidRDefault="00114B0E" w:rsidP="00BA0EF0">
            <w:pPr>
              <w:pStyle w:val="Sinespaciado"/>
              <w:jc w:val="both"/>
              <w:rPr>
                <w:rFonts w:ascii="Arial" w:hAnsi="Arial" w:cs="Arial"/>
                <w:sz w:val="20"/>
                <w:szCs w:val="20"/>
              </w:rPr>
            </w:pPr>
          </w:p>
          <w:p w:rsidR="002943C3" w:rsidRPr="00D25D2A" w:rsidRDefault="002943C3" w:rsidP="00BA0EF0">
            <w:pPr>
              <w:pStyle w:val="Sinespaciado"/>
              <w:jc w:val="both"/>
              <w:rPr>
                <w:rFonts w:ascii="Arial" w:hAnsi="Arial" w:cs="Arial"/>
                <w:sz w:val="20"/>
                <w:szCs w:val="20"/>
              </w:rPr>
            </w:pPr>
            <w:r w:rsidRPr="00D25D2A">
              <w:rPr>
                <w:rFonts w:ascii="Arial" w:hAnsi="Arial" w:cs="Arial"/>
                <w:sz w:val="20"/>
                <w:szCs w:val="20"/>
              </w:rPr>
              <w:t>El Tuito</w:t>
            </w:r>
          </w:p>
        </w:tc>
        <w:tc>
          <w:tcPr>
            <w:tcW w:w="4952" w:type="dxa"/>
          </w:tcPr>
          <w:p w:rsidR="002943C3" w:rsidRPr="00D25D2A" w:rsidRDefault="002943C3" w:rsidP="00BA0EF0">
            <w:pPr>
              <w:pStyle w:val="Sinespaciado"/>
              <w:jc w:val="both"/>
              <w:rPr>
                <w:rFonts w:ascii="Arial" w:hAnsi="Arial" w:cs="Arial"/>
                <w:sz w:val="20"/>
                <w:szCs w:val="20"/>
              </w:rPr>
            </w:pPr>
            <w:r w:rsidRPr="00D25D2A">
              <w:rPr>
                <w:rFonts w:ascii="Arial" w:hAnsi="Arial" w:cs="Arial"/>
                <w:sz w:val="20"/>
                <w:szCs w:val="20"/>
              </w:rPr>
              <w:t>Ampliación de Red Eléctrica de Media y Baja Tensión en la Colonia El Llanito de Los Laureles</w:t>
            </w:r>
          </w:p>
        </w:tc>
        <w:tc>
          <w:tcPr>
            <w:tcW w:w="1701" w:type="dxa"/>
          </w:tcPr>
          <w:p w:rsidR="002943C3" w:rsidRPr="00D25D2A" w:rsidRDefault="002943C3" w:rsidP="00812C5D">
            <w:pPr>
              <w:pStyle w:val="Sinespaciado"/>
              <w:ind w:left="301" w:hanging="301"/>
              <w:jc w:val="center"/>
              <w:rPr>
                <w:rFonts w:ascii="Arial" w:hAnsi="Arial" w:cs="Arial"/>
                <w:sz w:val="20"/>
                <w:szCs w:val="20"/>
              </w:rPr>
            </w:pPr>
          </w:p>
          <w:p w:rsidR="002943C3" w:rsidRPr="00D25D2A" w:rsidRDefault="002943C3" w:rsidP="00812C5D">
            <w:pPr>
              <w:pStyle w:val="Sinespaciado"/>
              <w:ind w:left="301" w:hanging="301"/>
              <w:jc w:val="center"/>
              <w:rPr>
                <w:rFonts w:ascii="Arial" w:hAnsi="Arial" w:cs="Arial"/>
                <w:sz w:val="20"/>
                <w:szCs w:val="20"/>
              </w:rPr>
            </w:pPr>
            <w:r w:rsidRPr="00D25D2A">
              <w:rPr>
                <w:rFonts w:ascii="Arial" w:hAnsi="Arial" w:cs="Arial"/>
                <w:sz w:val="20"/>
                <w:szCs w:val="20"/>
              </w:rPr>
              <w:t>$618,404.02</w:t>
            </w:r>
          </w:p>
        </w:tc>
      </w:tr>
      <w:tr w:rsidR="00A402FA" w:rsidRPr="00D25D2A" w:rsidTr="00027FEA">
        <w:trPr>
          <w:jc w:val="center"/>
        </w:trPr>
        <w:tc>
          <w:tcPr>
            <w:tcW w:w="591"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12</w:t>
            </w:r>
          </w:p>
        </w:tc>
        <w:tc>
          <w:tcPr>
            <w:tcW w:w="1525" w:type="dxa"/>
          </w:tcPr>
          <w:p w:rsidR="00A402FA" w:rsidRPr="00D25D2A" w:rsidRDefault="00A402FA" w:rsidP="00BA0EF0">
            <w:pPr>
              <w:pStyle w:val="Sinespaciado"/>
              <w:jc w:val="both"/>
              <w:rPr>
                <w:rFonts w:ascii="Arial" w:hAnsi="Arial" w:cs="Arial"/>
                <w:sz w:val="20"/>
                <w:szCs w:val="20"/>
              </w:rPr>
            </w:pPr>
            <w:proofErr w:type="spellStart"/>
            <w:r w:rsidRPr="00D25D2A">
              <w:rPr>
                <w:rFonts w:ascii="Arial" w:hAnsi="Arial" w:cs="Arial"/>
                <w:sz w:val="20"/>
                <w:szCs w:val="20"/>
              </w:rPr>
              <w:t>Ixtlahuahuey</w:t>
            </w:r>
            <w:proofErr w:type="spellEnd"/>
          </w:p>
        </w:tc>
        <w:tc>
          <w:tcPr>
            <w:tcW w:w="4952"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 xml:space="preserve">Rehabilitación de Sistema de Bombeo de Agua Potable en la localidad de </w:t>
            </w:r>
            <w:proofErr w:type="spellStart"/>
            <w:r w:rsidRPr="00D25D2A">
              <w:rPr>
                <w:rFonts w:ascii="Arial" w:hAnsi="Arial" w:cs="Arial"/>
                <w:sz w:val="20"/>
                <w:szCs w:val="20"/>
              </w:rPr>
              <w:t>Ixtlahuahuey</w:t>
            </w:r>
            <w:proofErr w:type="spellEnd"/>
          </w:p>
        </w:tc>
        <w:tc>
          <w:tcPr>
            <w:tcW w:w="1701" w:type="dxa"/>
          </w:tcPr>
          <w:p w:rsidR="00A402FA" w:rsidRPr="00D25D2A" w:rsidRDefault="00A402FA" w:rsidP="00812C5D">
            <w:pPr>
              <w:pStyle w:val="Sinespaciado"/>
              <w:ind w:left="301" w:hanging="301"/>
              <w:jc w:val="center"/>
              <w:rPr>
                <w:rFonts w:ascii="Arial" w:hAnsi="Arial" w:cs="Arial"/>
                <w:sz w:val="20"/>
                <w:szCs w:val="20"/>
              </w:rPr>
            </w:pPr>
            <w:r w:rsidRPr="00D25D2A">
              <w:rPr>
                <w:rFonts w:ascii="Arial" w:hAnsi="Arial" w:cs="Arial"/>
                <w:sz w:val="20"/>
                <w:szCs w:val="20"/>
              </w:rPr>
              <w:t>$58,690.00</w:t>
            </w:r>
          </w:p>
        </w:tc>
      </w:tr>
      <w:tr w:rsidR="00A402FA" w:rsidRPr="00D25D2A" w:rsidTr="00027FEA">
        <w:trPr>
          <w:jc w:val="center"/>
        </w:trPr>
        <w:tc>
          <w:tcPr>
            <w:tcW w:w="591"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13</w:t>
            </w:r>
          </w:p>
        </w:tc>
        <w:tc>
          <w:tcPr>
            <w:tcW w:w="1525"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El Toro</w:t>
            </w:r>
          </w:p>
        </w:tc>
        <w:tc>
          <w:tcPr>
            <w:tcW w:w="4952"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Rehabilitación de sistema de Agua Potable en la localidad de El Toro</w:t>
            </w:r>
          </w:p>
        </w:tc>
        <w:tc>
          <w:tcPr>
            <w:tcW w:w="1701" w:type="dxa"/>
          </w:tcPr>
          <w:p w:rsidR="00A402FA" w:rsidRPr="00D25D2A" w:rsidRDefault="00A402FA" w:rsidP="00812C5D">
            <w:pPr>
              <w:pStyle w:val="Sinespaciado"/>
              <w:ind w:left="301" w:hanging="301"/>
              <w:jc w:val="center"/>
              <w:rPr>
                <w:rFonts w:ascii="Arial" w:hAnsi="Arial" w:cs="Arial"/>
                <w:sz w:val="20"/>
                <w:szCs w:val="20"/>
              </w:rPr>
            </w:pPr>
            <w:r w:rsidRPr="00D25D2A">
              <w:rPr>
                <w:rFonts w:ascii="Arial" w:hAnsi="Arial" w:cs="Arial"/>
                <w:sz w:val="20"/>
                <w:szCs w:val="20"/>
              </w:rPr>
              <w:t>$26.,000.00</w:t>
            </w:r>
          </w:p>
        </w:tc>
      </w:tr>
      <w:tr w:rsidR="00A402FA" w:rsidRPr="00D25D2A" w:rsidTr="00027FEA">
        <w:trPr>
          <w:jc w:val="center"/>
        </w:trPr>
        <w:tc>
          <w:tcPr>
            <w:tcW w:w="591"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14</w:t>
            </w:r>
          </w:p>
        </w:tc>
        <w:tc>
          <w:tcPr>
            <w:tcW w:w="1525"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Sauceda</w:t>
            </w:r>
          </w:p>
        </w:tc>
        <w:tc>
          <w:tcPr>
            <w:tcW w:w="4952"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Equipamiento de Poso de Agua Potable en la localidad de Sauceda</w:t>
            </w:r>
          </w:p>
        </w:tc>
        <w:tc>
          <w:tcPr>
            <w:tcW w:w="1701" w:type="dxa"/>
          </w:tcPr>
          <w:p w:rsidR="00A402FA" w:rsidRPr="00D25D2A" w:rsidRDefault="00A402FA" w:rsidP="00812C5D">
            <w:pPr>
              <w:pStyle w:val="Sinespaciado"/>
              <w:ind w:left="301" w:hanging="301"/>
              <w:jc w:val="center"/>
              <w:rPr>
                <w:rFonts w:ascii="Arial" w:hAnsi="Arial" w:cs="Arial"/>
                <w:sz w:val="20"/>
                <w:szCs w:val="20"/>
              </w:rPr>
            </w:pPr>
            <w:r w:rsidRPr="00D25D2A">
              <w:rPr>
                <w:rFonts w:ascii="Arial" w:hAnsi="Arial" w:cs="Arial"/>
                <w:sz w:val="20"/>
                <w:szCs w:val="20"/>
              </w:rPr>
              <w:t>$68,488.52</w:t>
            </w:r>
          </w:p>
        </w:tc>
      </w:tr>
      <w:tr w:rsidR="00A402FA" w:rsidRPr="00D25D2A" w:rsidTr="00027FEA">
        <w:trPr>
          <w:jc w:val="center"/>
        </w:trPr>
        <w:tc>
          <w:tcPr>
            <w:tcW w:w="591"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15</w:t>
            </w:r>
          </w:p>
        </w:tc>
        <w:tc>
          <w:tcPr>
            <w:tcW w:w="1525"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Santa Cruz</w:t>
            </w:r>
          </w:p>
        </w:tc>
        <w:tc>
          <w:tcPr>
            <w:tcW w:w="4952"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Equipamiento de Pozo para Bombeo de Agua Potable en la localidad de Santa Cruz</w:t>
            </w:r>
          </w:p>
        </w:tc>
        <w:tc>
          <w:tcPr>
            <w:tcW w:w="1701" w:type="dxa"/>
          </w:tcPr>
          <w:p w:rsidR="00A402FA" w:rsidRPr="00D25D2A" w:rsidRDefault="00A402FA" w:rsidP="00812C5D">
            <w:pPr>
              <w:pStyle w:val="Sinespaciado"/>
              <w:ind w:left="301" w:hanging="301"/>
              <w:jc w:val="center"/>
              <w:rPr>
                <w:rFonts w:ascii="Arial" w:hAnsi="Arial" w:cs="Arial"/>
                <w:sz w:val="20"/>
                <w:szCs w:val="20"/>
              </w:rPr>
            </w:pPr>
            <w:r w:rsidRPr="00D25D2A">
              <w:rPr>
                <w:rFonts w:ascii="Arial" w:hAnsi="Arial" w:cs="Arial"/>
                <w:sz w:val="20"/>
                <w:szCs w:val="20"/>
              </w:rPr>
              <w:t>$39,318.31</w:t>
            </w:r>
          </w:p>
        </w:tc>
      </w:tr>
      <w:tr w:rsidR="00A402FA" w:rsidRPr="00D25D2A" w:rsidTr="00027FEA">
        <w:trPr>
          <w:jc w:val="center"/>
        </w:trPr>
        <w:tc>
          <w:tcPr>
            <w:tcW w:w="591"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16</w:t>
            </w:r>
          </w:p>
        </w:tc>
        <w:tc>
          <w:tcPr>
            <w:tcW w:w="1525"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Mayto</w:t>
            </w:r>
          </w:p>
        </w:tc>
        <w:tc>
          <w:tcPr>
            <w:tcW w:w="4952" w:type="dxa"/>
          </w:tcPr>
          <w:p w:rsidR="00A402FA" w:rsidRPr="00D25D2A" w:rsidRDefault="00A402FA" w:rsidP="00BA0EF0">
            <w:pPr>
              <w:pStyle w:val="Sinespaciado"/>
              <w:jc w:val="both"/>
              <w:rPr>
                <w:rFonts w:ascii="Arial" w:hAnsi="Arial" w:cs="Arial"/>
                <w:sz w:val="20"/>
                <w:szCs w:val="20"/>
              </w:rPr>
            </w:pPr>
            <w:r w:rsidRPr="00D25D2A">
              <w:rPr>
                <w:rFonts w:ascii="Arial" w:hAnsi="Arial" w:cs="Arial"/>
                <w:sz w:val="20"/>
                <w:szCs w:val="20"/>
              </w:rPr>
              <w:t xml:space="preserve">Equipamiento de Pozo de Agua </w:t>
            </w:r>
            <w:r w:rsidR="00FC47A5" w:rsidRPr="00D25D2A">
              <w:rPr>
                <w:rFonts w:ascii="Arial" w:hAnsi="Arial" w:cs="Arial"/>
                <w:sz w:val="20"/>
                <w:szCs w:val="20"/>
              </w:rPr>
              <w:t>Potable</w:t>
            </w:r>
            <w:r w:rsidRPr="00D25D2A">
              <w:rPr>
                <w:rFonts w:ascii="Arial" w:hAnsi="Arial" w:cs="Arial"/>
                <w:sz w:val="20"/>
                <w:szCs w:val="20"/>
              </w:rPr>
              <w:t xml:space="preserve"> en la localidad de Mayto</w:t>
            </w:r>
          </w:p>
        </w:tc>
        <w:tc>
          <w:tcPr>
            <w:tcW w:w="1701" w:type="dxa"/>
          </w:tcPr>
          <w:p w:rsidR="00A402FA" w:rsidRPr="00D25D2A" w:rsidRDefault="00A402FA" w:rsidP="00812C5D">
            <w:pPr>
              <w:pStyle w:val="Sinespaciado"/>
              <w:ind w:left="301" w:hanging="301"/>
              <w:jc w:val="center"/>
              <w:rPr>
                <w:rFonts w:ascii="Arial" w:hAnsi="Arial" w:cs="Arial"/>
                <w:sz w:val="20"/>
                <w:szCs w:val="20"/>
              </w:rPr>
            </w:pPr>
            <w:r w:rsidRPr="00D25D2A">
              <w:rPr>
                <w:rFonts w:ascii="Arial" w:hAnsi="Arial" w:cs="Arial"/>
                <w:sz w:val="20"/>
                <w:szCs w:val="20"/>
              </w:rPr>
              <w:t>$141,667.18</w:t>
            </w:r>
          </w:p>
        </w:tc>
      </w:tr>
    </w:tbl>
    <w:p w:rsidR="00027FEA" w:rsidRPr="00D25D2A" w:rsidRDefault="00E50F59" w:rsidP="00BA0EF0">
      <w:pPr>
        <w:pStyle w:val="Sinespaciado"/>
        <w:jc w:val="both"/>
        <w:rPr>
          <w:rFonts w:ascii="Arial" w:hAnsi="Arial" w:cs="Arial"/>
          <w:sz w:val="20"/>
          <w:szCs w:val="20"/>
        </w:rPr>
      </w:pPr>
      <w:r>
        <w:rPr>
          <w:rFonts w:ascii="Arial" w:hAnsi="Arial" w:cs="Arial"/>
          <w:sz w:val="20"/>
          <w:szCs w:val="20"/>
        </w:rPr>
        <w:t>Incluir a las diferentes comisiones</w:t>
      </w:r>
      <w:r w:rsidR="006D47BF">
        <w:rPr>
          <w:rFonts w:ascii="Arial" w:hAnsi="Arial" w:cs="Arial"/>
          <w:sz w:val="20"/>
          <w:szCs w:val="20"/>
        </w:rPr>
        <w:t xml:space="preserve"> </w:t>
      </w:r>
      <w:proofErr w:type="spellStart"/>
      <w:r w:rsidR="006D47BF">
        <w:rPr>
          <w:rFonts w:ascii="Arial" w:hAnsi="Arial" w:cs="Arial"/>
          <w:sz w:val="20"/>
          <w:szCs w:val="20"/>
        </w:rPr>
        <w:t>hedilicias</w:t>
      </w:r>
      <w:proofErr w:type="spellEnd"/>
      <w:r>
        <w:rPr>
          <w:rFonts w:ascii="Arial" w:hAnsi="Arial" w:cs="Arial"/>
          <w:sz w:val="20"/>
          <w:szCs w:val="20"/>
        </w:rPr>
        <w:t xml:space="preserve"> para la verificación de la obra, </w:t>
      </w:r>
      <w:proofErr w:type="spellStart"/>
      <w:r>
        <w:rPr>
          <w:rFonts w:ascii="Arial" w:hAnsi="Arial" w:cs="Arial"/>
          <w:sz w:val="20"/>
          <w:szCs w:val="20"/>
        </w:rPr>
        <w:t>asi</w:t>
      </w:r>
      <w:proofErr w:type="spellEnd"/>
      <w:r>
        <w:rPr>
          <w:rFonts w:ascii="Arial" w:hAnsi="Arial" w:cs="Arial"/>
          <w:sz w:val="20"/>
          <w:szCs w:val="20"/>
        </w:rPr>
        <w:t xml:space="preserve"> como a</w:t>
      </w:r>
      <w:r w:rsidR="00FD6886">
        <w:rPr>
          <w:rFonts w:ascii="Arial" w:hAnsi="Arial" w:cs="Arial"/>
          <w:sz w:val="20"/>
          <w:szCs w:val="20"/>
        </w:rPr>
        <w:t xml:space="preserve"> l la aplicación del </w:t>
      </w:r>
      <w:r>
        <w:rPr>
          <w:rFonts w:ascii="Arial" w:hAnsi="Arial" w:cs="Arial"/>
          <w:sz w:val="20"/>
          <w:szCs w:val="20"/>
        </w:rPr>
        <w:t>presupuesto.</w:t>
      </w:r>
    </w:p>
    <w:p w:rsidR="007068FD" w:rsidRDefault="007068FD" w:rsidP="002C0B10">
      <w:pPr>
        <w:jc w:val="both"/>
        <w:rPr>
          <w:rFonts w:ascii="Arial" w:hAnsi="Arial" w:cs="Arial"/>
          <w:b/>
          <w:sz w:val="20"/>
          <w:szCs w:val="20"/>
        </w:rPr>
      </w:pPr>
      <w:bookmarkStart w:id="0" w:name="_GoBack"/>
    </w:p>
    <w:p w:rsidR="002C0B10" w:rsidRDefault="00C63142" w:rsidP="002C0B10">
      <w:pPr>
        <w:jc w:val="both"/>
        <w:rPr>
          <w:rFonts w:ascii="Arial" w:hAnsi="Arial" w:cs="Arial"/>
          <w:sz w:val="20"/>
          <w:szCs w:val="20"/>
        </w:rPr>
      </w:pPr>
      <w:r>
        <w:rPr>
          <w:rFonts w:ascii="Arial" w:hAnsi="Arial" w:cs="Arial"/>
          <w:b/>
          <w:sz w:val="20"/>
          <w:szCs w:val="20"/>
        </w:rPr>
        <w:t>XV</w:t>
      </w:r>
      <w:r w:rsidR="002D51B5">
        <w:rPr>
          <w:rFonts w:ascii="Arial" w:hAnsi="Arial" w:cs="Arial"/>
          <w:b/>
          <w:sz w:val="20"/>
          <w:szCs w:val="20"/>
        </w:rPr>
        <w:t>II</w:t>
      </w:r>
      <w:r w:rsidR="002C0B10" w:rsidRPr="00D25D2A">
        <w:rPr>
          <w:rFonts w:ascii="Arial" w:hAnsi="Arial" w:cs="Arial"/>
          <w:b/>
          <w:sz w:val="20"/>
          <w:szCs w:val="20"/>
        </w:rPr>
        <w:t xml:space="preserve">. </w:t>
      </w:r>
      <w:r w:rsidR="002C0B10" w:rsidRPr="00D25D2A">
        <w:rPr>
          <w:rFonts w:ascii="Arial" w:hAnsi="Arial" w:cs="Arial"/>
          <w:sz w:val="20"/>
          <w:szCs w:val="20"/>
        </w:rPr>
        <w:t>Asuntos Generales</w:t>
      </w:r>
      <w:r w:rsidR="00CE5EC6">
        <w:rPr>
          <w:rFonts w:ascii="Arial" w:hAnsi="Arial" w:cs="Arial"/>
          <w:sz w:val="20"/>
          <w:szCs w:val="20"/>
        </w:rPr>
        <w:t>.</w:t>
      </w:r>
    </w:p>
    <w:p w:rsidR="00CE5EC6" w:rsidRPr="00D25D2A" w:rsidRDefault="00CE5EC6" w:rsidP="002C0B10">
      <w:pPr>
        <w:jc w:val="both"/>
        <w:rPr>
          <w:rFonts w:ascii="Arial" w:hAnsi="Arial" w:cs="Arial"/>
          <w:b/>
          <w:sz w:val="20"/>
          <w:szCs w:val="20"/>
        </w:rPr>
      </w:pPr>
    </w:p>
    <w:p w:rsidR="002C0B10" w:rsidRPr="00D25D2A" w:rsidRDefault="002C0B10" w:rsidP="002C0B10">
      <w:pPr>
        <w:pStyle w:val="Standard"/>
        <w:snapToGrid w:val="0"/>
        <w:rPr>
          <w:rFonts w:ascii="Arial" w:hAnsi="Arial" w:cs="Arial"/>
          <w:sz w:val="20"/>
          <w:szCs w:val="20"/>
        </w:rPr>
      </w:pPr>
    </w:p>
    <w:p w:rsidR="002C0B10" w:rsidRPr="00D25D2A" w:rsidRDefault="002C0B10" w:rsidP="002C0B10">
      <w:pPr>
        <w:pStyle w:val="Standard"/>
        <w:snapToGrid w:val="0"/>
        <w:jc w:val="center"/>
        <w:rPr>
          <w:rFonts w:ascii="Arial" w:hAnsi="Arial" w:cs="Arial"/>
          <w:sz w:val="20"/>
          <w:szCs w:val="20"/>
        </w:rPr>
      </w:pPr>
      <w:r w:rsidRPr="00D25D2A">
        <w:rPr>
          <w:rFonts w:ascii="Arial" w:hAnsi="Arial" w:cs="Arial"/>
          <w:sz w:val="20"/>
          <w:szCs w:val="20"/>
        </w:rPr>
        <w:t>A T E N T A M E N T E</w:t>
      </w:r>
    </w:p>
    <w:p w:rsidR="002C0B10" w:rsidRPr="00D25D2A" w:rsidRDefault="002C0B10" w:rsidP="002C0B10">
      <w:pPr>
        <w:pStyle w:val="Standard"/>
        <w:snapToGrid w:val="0"/>
        <w:jc w:val="center"/>
        <w:rPr>
          <w:rFonts w:ascii="Arial" w:hAnsi="Arial" w:cs="Arial"/>
          <w:sz w:val="20"/>
          <w:szCs w:val="20"/>
        </w:rPr>
      </w:pPr>
      <w:r w:rsidRPr="00D25D2A">
        <w:rPr>
          <w:rFonts w:ascii="Arial" w:hAnsi="Arial" w:cs="Arial"/>
          <w:sz w:val="20"/>
          <w:szCs w:val="20"/>
        </w:rPr>
        <w:t>El Tuito, Cabo Corrientes, Jalisco  09 de Noviembre del 2018</w:t>
      </w:r>
    </w:p>
    <w:p w:rsidR="002C0B10" w:rsidRPr="00D25D2A" w:rsidRDefault="002C0B10" w:rsidP="002C0B10">
      <w:pPr>
        <w:pStyle w:val="Standard"/>
        <w:snapToGrid w:val="0"/>
        <w:jc w:val="center"/>
        <w:rPr>
          <w:rFonts w:ascii="Arial" w:hAnsi="Arial" w:cs="Arial"/>
          <w:sz w:val="20"/>
          <w:szCs w:val="20"/>
        </w:rPr>
      </w:pPr>
    </w:p>
    <w:p w:rsidR="002C0B10" w:rsidRPr="00D25D2A" w:rsidRDefault="002C0B10" w:rsidP="002C0B10">
      <w:pPr>
        <w:pStyle w:val="Standard"/>
        <w:snapToGrid w:val="0"/>
        <w:jc w:val="center"/>
        <w:rPr>
          <w:rFonts w:ascii="Arial" w:hAnsi="Arial" w:cs="Arial"/>
          <w:sz w:val="20"/>
          <w:szCs w:val="20"/>
        </w:rPr>
      </w:pPr>
    </w:p>
    <w:p w:rsidR="002C0B10" w:rsidRPr="00D25D2A" w:rsidRDefault="002C0B10" w:rsidP="002C0B10">
      <w:pPr>
        <w:pStyle w:val="Standard"/>
        <w:snapToGrid w:val="0"/>
        <w:jc w:val="center"/>
        <w:rPr>
          <w:rFonts w:ascii="Arial" w:hAnsi="Arial" w:cs="Arial"/>
          <w:b/>
          <w:bCs/>
          <w:sz w:val="20"/>
          <w:szCs w:val="20"/>
        </w:rPr>
      </w:pPr>
      <w:r w:rsidRPr="00D25D2A">
        <w:rPr>
          <w:rFonts w:ascii="Arial" w:hAnsi="Arial" w:cs="Arial"/>
          <w:b/>
          <w:bCs/>
          <w:sz w:val="20"/>
          <w:szCs w:val="20"/>
        </w:rPr>
        <w:t>Lic. Edgar Ramón Ibarra Contreras</w:t>
      </w:r>
    </w:p>
    <w:p w:rsidR="002C0B10" w:rsidRPr="00D25D2A" w:rsidRDefault="002C0B10" w:rsidP="002C0B10">
      <w:pPr>
        <w:pStyle w:val="Standard"/>
        <w:snapToGrid w:val="0"/>
        <w:jc w:val="center"/>
        <w:rPr>
          <w:rFonts w:ascii="Arial" w:hAnsi="Arial" w:cs="Arial"/>
          <w:sz w:val="20"/>
          <w:szCs w:val="20"/>
        </w:rPr>
      </w:pPr>
      <w:r w:rsidRPr="00D25D2A">
        <w:rPr>
          <w:rFonts w:ascii="Arial" w:hAnsi="Arial" w:cs="Arial"/>
          <w:bCs/>
          <w:sz w:val="20"/>
          <w:szCs w:val="20"/>
        </w:rPr>
        <w:t>Secretario General</w:t>
      </w:r>
    </w:p>
    <w:bookmarkEnd w:id="0"/>
    <w:p w:rsidR="00BA0EF0" w:rsidRPr="00D25D2A" w:rsidRDefault="00BA0EF0" w:rsidP="003343FA">
      <w:pPr>
        <w:pStyle w:val="Sinespaciado"/>
        <w:jc w:val="both"/>
        <w:rPr>
          <w:rFonts w:ascii="Arial" w:hAnsi="Arial" w:cs="Arial"/>
          <w:b/>
          <w:sz w:val="20"/>
          <w:szCs w:val="20"/>
        </w:rPr>
      </w:pPr>
    </w:p>
    <w:sectPr w:rsidR="00BA0EF0" w:rsidRPr="00D25D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47"/>
    <w:rsid w:val="00027FEA"/>
    <w:rsid w:val="00033D42"/>
    <w:rsid w:val="00083842"/>
    <w:rsid w:val="000943A0"/>
    <w:rsid w:val="00114B0E"/>
    <w:rsid w:val="00184658"/>
    <w:rsid w:val="001D0AED"/>
    <w:rsid w:val="00232A49"/>
    <w:rsid w:val="00235BCD"/>
    <w:rsid w:val="00253D9B"/>
    <w:rsid w:val="00262530"/>
    <w:rsid w:val="002943C3"/>
    <w:rsid w:val="002C0B10"/>
    <w:rsid w:val="002C0FE3"/>
    <w:rsid w:val="002C2126"/>
    <w:rsid w:val="002D09FC"/>
    <w:rsid w:val="002D51B5"/>
    <w:rsid w:val="003343FA"/>
    <w:rsid w:val="00353DB6"/>
    <w:rsid w:val="00385E46"/>
    <w:rsid w:val="0038741C"/>
    <w:rsid w:val="00390F8B"/>
    <w:rsid w:val="00404C08"/>
    <w:rsid w:val="00436E64"/>
    <w:rsid w:val="0045745B"/>
    <w:rsid w:val="00482C49"/>
    <w:rsid w:val="004A4E02"/>
    <w:rsid w:val="004B7509"/>
    <w:rsid w:val="004D12AE"/>
    <w:rsid w:val="00500204"/>
    <w:rsid w:val="00504F29"/>
    <w:rsid w:val="00506E74"/>
    <w:rsid w:val="005278BC"/>
    <w:rsid w:val="00545369"/>
    <w:rsid w:val="0055195E"/>
    <w:rsid w:val="00590DF3"/>
    <w:rsid w:val="005D0E01"/>
    <w:rsid w:val="005D23C0"/>
    <w:rsid w:val="0060750E"/>
    <w:rsid w:val="00676528"/>
    <w:rsid w:val="006A2F41"/>
    <w:rsid w:val="006D47BF"/>
    <w:rsid w:val="006E4CA3"/>
    <w:rsid w:val="006E795E"/>
    <w:rsid w:val="007068FD"/>
    <w:rsid w:val="0071103C"/>
    <w:rsid w:val="00712FF7"/>
    <w:rsid w:val="00743841"/>
    <w:rsid w:val="00812C5D"/>
    <w:rsid w:val="00825AF6"/>
    <w:rsid w:val="00851A34"/>
    <w:rsid w:val="008774E2"/>
    <w:rsid w:val="00892A08"/>
    <w:rsid w:val="0089376D"/>
    <w:rsid w:val="008C4B8A"/>
    <w:rsid w:val="009059AE"/>
    <w:rsid w:val="0092761F"/>
    <w:rsid w:val="00970D1C"/>
    <w:rsid w:val="00971A6A"/>
    <w:rsid w:val="009958CA"/>
    <w:rsid w:val="009C786F"/>
    <w:rsid w:val="00A402FA"/>
    <w:rsid w:val="00A6272C"/>
    <w:rsid w:val="00A706D0"/>
    <w:rsid w:val="00A800FB"/>
    <w:rsid w:val="00AE20F8"/>
    <w:rsid w:val="00B65239"/>
    <w:rsid w:val="00B84C87"/>
    <w:rsid w:val="00BA0EF0"/>
    <w:rsid w:val="00BA49E2"/>
    <w:rsid w:val="00BC6358"/>
    <w:rsid w:val="00BE6BFE"/>
    <w:rsid w:val="00C115D7"/>
    <w:rsid w:val="00C161D7"/>
    <w:rsid w:val="00C60701"/>
    <w:rsid w:val="00C63142"/>
    <w:rsid w:val="00CE1C81"/>
    <w:rsid w:val="00CE5EC6"/>
    <w:rsid w:val="00D25D2A"/>
    <w:rsid w:val="00D347D5"/>
    <w:rsid w:val="00D96547"/>
    <w:rsid w:val="00D97175"/>
    <w:rsid w:val="00DE706C"/>
    <w:rsid w:val="00E50F59"/>
    <w:rsid w:val="00E70341"/>
    <w:rsid w:val="00EA07D7"/>
    <w:rsid w:val="00F21255"/>
    <w:rsid w:val="00F61140"/>
    <w:rsid w:val="00FC1E0E"/>
    <w:rsid w:val="00FC47A5"/>
    <w:rsid w:val="00FD2B8D"/>
    <w:rsid w:val="00FD57AC"/>
    <w:rsid w:val="00FD58E3"/>
    <w:rsid w:val="00FD68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96547"/>
    <w:pPr>
      <w:spacing w:after="0" w:line="240" w:lineRule="auto"/>
    </w:pPr>
  </w:style>
  <w:style w:type="character" w:customStyle="1" w:styleId="SinespaciadoCar">
    <w:name w:val="Sin espaciado Car"/>
    <w:basedOn w:val="Fuentedeprrafopredeter"/>
    <w:link w:val="Sinespaciado"/>
    <w:uiPriority w:val="1"/>
    <w:rsid w:val="00D96547"/>
  </w:style>
  <w:style w:type="table" w:styleId="Tablaconcuadrcula">
    <w:name w:val="Table Grid"/>
    <w:basedOn w:val="Tablanormal"/>
    <w:uiPriority w:val="59"/>
    <w:rsid w:val="00D96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9654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deglobo">
    <w:name w:val="Balloon Text"/>
    <w:basedOn w:val="Normal"/>
    <w:link w:val="TextodegloboCar"/>
    <w:uiPriority w:val="99"/>
    <w:semiHidden/>
    <w:unhideWhenUsed/>
    <w:rsid w:val="002C0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4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96547"/>
    <w:pPr>
      <w:spacing w:after="0" w:line="240" w:lineRule="auto"/>
    </w:pPr>
  </w:style>
  <w:style w:type="character" w:customStyle="1" w:styleId="SinespaciadoCar">
    <w:name w:val="Sin espaciado Car"/>
    <w:basedOn w:val="Fuentedeprrafopredeter"/>
    <w:link w:val="Sinespaciado"/>
    <w:uiPriority w:val="1"/>
    <w:rsid w:val="00D96547"/>
  </w:style>
  <w:style w:type="table" w:styleId="Tablaconcuadrcula">
    <w:name w:val="Table Grid"/>
    <w:basedOn w:val="Tablanormal"/>
    <w:uiPriority w:val="59"/>
    <w:rsid w:val="00D965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9654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Textodeglobo">
    <w:name w:val="Balloon Text"/>
    <w:basedOn w:val="Normal"/>
    <w:link w:val="TextodegloboCar"/>
    <w:uiPriority w:val="99"/>
    <w:semiHidden/>
    <w:unhideWhenUsed/>
    <w:rsid w:val="002C0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DC4AD-A1E1-4C4B-AF8E-E963C683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GENERAL</dc:creator>
  <cp:lastModifiedBy>SECRETARIA GENERAL</cp:lastModifiedBy>
  <cp:revision>84</cp:revision>
  <cp:lastPrinted>2018-11-14T17:41:00Z</cp:lastPrinted>
  <dcterms:created xsi:type="dcterms:W3CDTF">2018-10-25T19:07:00Z</dcterms:created>
  <dcterms:modified xsi:type="dcterms:W3CDTF">2018-12-18T20:32:00Z</dcterms:modified>
</cp:coreProperties>
</file>